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04F23" w14:textId="1C59F6C4" w:rsidR="00915C05" w:rsidRPr="00F243E8" w:rsidRDefault="00915C05" w:rsidP="004446AF">
      <w:pPr>
        <w:rPr>
          <w:rFonts w:ascii="Calibri" w:hAnsi="Calibri" w:cs="Calibri"/>
        </w:rPr>
      </w:pPr>
    </w:p>
    <w:p w14:paraId="11E64743" w14:textId="47ACB169" w:rsidR="00915C05" w:rsidRPr="00F243E8" w:rsidRDefault="00B861A1" w:rsidP="004446AF">
      <w:pPr>
        <w:rPr>
          <w:rFonts w:ascii="Calibri" w:eastAsia="Times New Roman" w:hAnsi="Calibri" w:cs="Calibri"/>
        </w:rPr>
      </w:pPr>
      <w:r w:rsidRPr="00F243E8">
        <w:rPr>
          <w:rFonts w:ascii="Calibri" w:hAnsi="Calibri" w:cs="Calibri"/>
        </w:rPr>
        <w:t xml:space="preserve"> </w:t>
      </w:r>
      <w:r w:rsidR="00357ADC" w:rsidRPr="00F243E8">
        <w:rPr>
          <w:rFonts w:ascii="Calibri" w:eastAsia="Times New Roman" w:hAnsi="Calibri" w:cs="Calibri"/>
          <w:noProof/>
        </w:rPr>
        <w:drawing>
          <wp:inline distT="0" distB="0" distL="0" distR="0" wp14:anchorId="65F7B944" wp14:editId="04621BE6">
            <wp:extent cx="2010258" cy="836491"/>
            <wp:effectExtent l="0" t="0" r="0" b="1905"/>
            <wp:docPr id="1565772979" name="Picture 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blue and whit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0764" cy="882474"/>
                    </a:xfrm>
                    <a:prstGeom prst="rect">
                      <a:avLst/>
                    </a:prstGeom>
                    <a:noFill/>
                    <a:ln>
                      <a:noFill/>
                    </a:ln>
                  </pic:spPr>
                </pic:pic>
              </a:graphicData>
            </a:graphic>
          </wp:inline>
        </w:drawing>
      </w:r>
    </w:p>
    <w:p w14:paraId="1AFFE2D0" w14:textId="77777777" w:rsidR="00653E60" w:rsidRDefault="00653E60" w:rsidP="004446AF">
      <w:pPr>
        <w:jc w:val="center"/>
        <w:rPr>
          <w:rFonts w:ascii="Calibri" w:eastAsia="Calibri (Body)" w:hAnsi="Calibri" w:cs="Calibri"/>
          <w:b/>
          <w:bCs/>
          <w:color w:val="4471C4"/>
        </w:rPr>
      </w:pPr>
    </w:p>
    <w:p w14:paraId="4384CECD" w14:textId="7F5FD874" w:rsidR="00CB7875" w:rsidRDefault="00653E60" w:rsidP="004446AF">
      <w:pPr>
        <w:jc w:val="center"/>
        <w:rPr>
          <w:rFonts w:ascii="Calibri" w:eastAsia="Calibri (Body)" w:hAnsi="Calibri" w:cs="Calibri"/>
          <w:b/>
          <w:bCs/>
          <w:color w:val="4471C4"/>
          <w:sz w:val="24"/>
          <w:szCs w:val="24"/>
        </w:rPr>
      </w:pPr>
      <w:r w:rsidRPr="00653E60">
        <w:rPr>
          <w:rFonts w:ascii="Calibri" w:eastAsia="Calibri (Body)" w:hAnsi="Calibri" w:cs="Calibri"/>
          <w:b/>
          <w:bCs/>
          <w:color w:val="4471C4"/>
          <w:sz w:val="24"/>
          <w:szCs w:val="24"/>
        </w:rPr>
        <w:t>Tips and Scripts to Support Follow-up with Primary Care</w:t>
      </w:r>
    </w:p>
    <w:p w14:paraId="39A6B19D" w14:textId="77777777" w:rsidR="00653E60" w:rsidRDefault="00653E60" w:rsidP="004446AF">
      <w:pPr>
        <w:jc w:val="center"/>
        <w:rPr>
          <w:rFonts w:ascii="Calibri" w:eastAsia="Calibri (Body)" w:hAnsi="Calibri" w:cs="Calibri"/>
          <w:b/>
          <w:bCs/>
          <w:color w:val="4471C4"/>
          <w:sz w:val="24"/>
          <w:szCs w:val="24"/>
        </w:rPr>
      </w:pPr>
    </w:p>
    <w:p w14:paraId="400E093D" w14:textId="772F09EC" w:rsidR="00653E60" w:rsidRDefault="00653E60" w:rsidP="00653E60">
      <w:pPr>
        <w:rPr>
          <w:rFonts w:ascii="Calibri" w:eastAsia="Calibri (Body)" w:hAnsi="Calibri" w:cs="Calibri"/>
          <w:i/>
          <w:iCs/>
          <w:color w:val="4471C4"/>
          <w:sz w:val="24"/>
          <w:szCs w:val="24"/>
        </w:rPr>
      </w:pPr>
      <w:r>
        <w:rPr>
          <w:rFonts w:ascii="Calibri" w:eastAsia="Calibri (Body)" w:hAnsi="Calibri" w:cs="Calibri"/>
          <w:i/>
          <w:iCs/>
          <w:color w:val="4471C4"/>
          <w:sz w:val="24"/>
          <w:szCs w:val="24"/>
        </w:rPr>
        <w:t>Use a checklist to identify when follow-up with primary care provider is appropriate</w:t>
      </w:r>
    </w:p>
    <w:p w14:paraId="2E67D2DC" w14:textId="3626C638" w:rsidR="00653E60" w:rsidRPr="00653E60" w:rsidRDefault="00653E60" w:rsidP="00653E60">
      <w:pPr>
        <w:ind w:left="360"/>
        <w:rPr>
          <w:rFonts w:ascii="Calibri" w:eastAsia="Calibri (Body)" w:hAnsi="Calibri" w:cs="Calibri"/>
          <w:sz w:val="24"/>
          <w:szCs w:val="24"/>
        </w:rPr>
      </w:pPr>
      <w:r w:rsidRPr="00653E60">
        <w:rPr>
          <w:rFonts w:ascii="Calibri" w:eastAsia="Calibri (Body)" w:hAnsi="Calibri" w:cs="Calibri"/>
          <w:sz w:val="24"/>
          <w:szCs w:val="24"/>
        </w:rPr>
        <w:t>A short list used after each WCV</w:t>
      </w:r>
      <w:r>
        <w:rPr>
          <w:rFonts w:ascii="Calibri" w:eastAsia="Calibri (Body)" w:hAnsi="Calibri" w:cs="Calibri"/>
          <w:sz w:val="24"/>
          <w:szCs w:val="24"/>
        </w:rPr>
        <w:t xml:space="preserve"> when talking with family</w:t>
      </w:r>
      <w:r w:rsidRPr="00653E60">
        <w:rPr>
          <w:rFonts w:ascii="Calibri" w:eastAsia="Calibri (Body)" w:hAnsi="Calibri" w:cs="Calibri"/>
          <w:sz w:val="24"/>
          <w:szCs w:val="24"/>
        </w:rPr>
        <w:t>: ​</w:t>
      </w:r>
    </w:p>
    <w:p w14:paraId="601105BB" w14:textId="77777777" w:rsidR="00653E60" w:rsidRPr="00653E60" w:rsidRDefault="00653E60" w:rsidP="00653E60">
      <w:pPr>
        <w:ind w:left="360"/>
        <w:rPr>
          <w:rFonts w:ascii="Calibri" w:eastAsia="Calibri (Body)" w:hAnsi="Calibri" w:cs="Calibri"/>
          <w:sz w:val="24"/>
          <w:szCs w:val="24"/>
        </w:rPr>
      </w:pPr>
      <w:r w:rsidRPr="00653E60">
        <w:rPr>
          <w:rFonts w:ascii="Segoe UI Symbol" w:eastAsia="Calibri (Body)" w:hAnsi="Segoe UI Symbol" w:cs="Segoe UI Symbol"/>
          <w:sz w:val="24"/>
          <w:szCs w:val="24"/>
        </w:rPr>
        <w:t>☐</w:t>
      </w:r>
      <w:r w:rsidRPr="00653E60">
        <w:rPr>
          <w:rFonts w:ascii="Calibri" w:eastAsia="Calibri (Body)" w:hAnsi="Calibri" w:cs="Calibri"/>
          <w:sz w:val="24"/>
          <w:szCs w:val="24"/>
        </w:rPr>
        <w:t xml:space="preserve"> Developmental concern ​</w:t>
      </w:r>
    </w:p>
    <w:p w14:paraId="0815BF8A" w14:textId="77777777" w:rsidR="00653E60" w:rsidRPr="00653E60" w:rsidRDefault="00653E60" w:rsidP="00653E60">
      <w:pPr>
        <w:ind w:left="360"/>
        <w:rPr>
          <w:rFonts w:ascii="Calibri" w:eastAsia="Calibri (Body)" w:hAnsi="Calibri" w:cs="Calibri"/>
          <w:sz w:val="24"/>
          <w:szCs w:val="24"/>
        </w:rPr>
      </w:pPr>
      <w:r w:rsidRPr="00653E60">
        <w:rPr>
          <w:rFonts w:ascii="Segoe UI Symbol" w:eastAsia="Calibri (Body)" w:hAnsi="Segoe UI Symbol" w:cs="Segoe UI Symbol"/>
          <w:sz w:val="24"/>
          <w:szCs w:val="24"/>
        </w:rPr>
        <w:t>☐</w:t>
      </w:r>
      <w:r w:rsidRPr="00653E60">
        <w:rPr>
          <w:rFonts w:ascii="Calibri" w:eastAsia="Calibri (Body)" w:hAnsi="Calibri" w:cs="Calibri"/>
          <w:sz w:val="24"/>
          <w:szCs w:val="24"/>
        </w:rPr>
        <w:t xml:space="preserve"> Missed immunizations ​</w:t>
      </w:r>
    </w:p>
    <w:p w14:paraId="4561B420" w14:textId="77777777" w:rsidR="00653E60" w:rsidRPr="00653E60" w:rsidRDefault="00653E60" w:rsidP="00653E60">
      <w:pPr>
        <w:ind w:left="360"/>
        <w:rPr>
          <w:rFonts w:ascii="Calibri" w:eastAsia="Calibri (Body)" w:hAnsi="Calibri" w:cs="Calibri"/>
          <w:sz w:val="24"/>
          <w:szCs w:val="24"/>
        </w:rPr>
      </w:pPr>
      <w:r w:rsidRPr="00653E60">
        <w:rPr>
          <w:rFonts w:ascii="Segoe UI Symbol" w:eastAsia="Calibri (Body)" w:hAnsi="Segoe UI Symbol" w:cs="Segoe UI Symbol"/>
          <w:sz w:val="24"/>
          <w:szCs w:val="24"/>
        </w:rPr>
        <w:t>☐</w:t>
      </w:r>
      <w:r w:rsidRPr="00653E60">
        <w:rPr>
          <w:rFonts w:ascii="Calibri" w:eastAsia="Calibri (Body)" w:hAnsi="Calibri" w:cs="Calibri"/>
          <w:sz w:val="24"/>
          <w:szCs w:val="24"/>
        </w:rPr>
        <w:t xml:space="preserve"> Screening concern ​</w:t>
      </w:r>
    </w:p>
    <w:p w14:paraId="504802CB" w14:textId="77777777" w:rsidR="00653E60" w:rsidRPr="00653E60" w:rsidRDefault="00653E60" w:rsidP="00653E60">
      <w:pPr>
        <w:ind w:left="360"/>
        <w:rPr>
          <w:rFonts w:ascii="Calibri" w:eastAsia="Calibri (Body)" w:hAnsi="Calibri" w:cs="Calibri"/>
          <w:sz w:val="24"/>
          <w:szCs w:val="24"/>
        </w:rPr>
      </w:pPr>
      <w:r w:rsidRPr="00653E60">
        <w:rPr>
          <w:rFonts w:ascii="Segoe UI Symbol" w:eastAsia="Calibri (Body)" w:hAnsi="Segoe UI Symbol" w:cs="Segoe UI Symbol"/>
          <w:sz w:val="24"/>
          <w:szCs w:val="24"/>
        </w:rPr>
        <w:t>☐</w:t>
      </w:r>
      <w:r w:rsidRPr="00653E60">
        <w:rPr>
          <w:rFonts w:ascii="Calibri" w:eastAsia="Calibri (Body)" w:hAnsi="Calibri" w:cs="Calibri"/>
          <w:sz w:val="24"/>
          <w:szCs w:val="24"/>
        </w:rPr>
        <w:t xml:space="preserve"> Social need ​</w:t>
      </w:r>
    </w:p>
    <w:p w14:paraId="75A01769" w14:textId="77777777" w:rsidR="00653E60" w:rsidRDefault="00653E60" w:rsidP="00653E60">
      <w:pPr>
        <w:ind w:left="360"/>
        <w:rPr>
          <w:rFonts w:ascii="Calibri" w:eastAsia="Calibri (Body)" w:hAnsi="Calibri" w:cs="Calibri"/>
          <w:sz w:val="24"/>
          <w:szCs w:val="24"/>
        </w:rPr>
      </w:pPr>
      <w:r w:rsidRPr="00653E60">
        <w:rPr>
          <w:rFonts w:ascii="Segoe UI Symbol" w:eastAsia="Calibri (Body)" w:hAnsi="Segoe UI Symbol" w:cs="Segoe UI Symbol"/>
          <w:sz w:val="24"/>
          <w:szCs w:val="24"/>
        </w:rPr>
        <w:t>☐</w:t>
      </w:r>
      <w:r w:rsidRPr="00653E60">
        <w:rPr>
          <w:rFonts w:ascii="Calibri" w:eastAsia="Calibri (Body)" w:hAnsi="Calibri" w:cs="Calibri"/>
          <w:sz w:val="24"/>
          <w:szCs w:val="24"/>
        </w:rPr>
        <w:t xml:space="preserve"> PCP unaware of family participating in home visiting. </w:t>
      </w:r>
    </w:p>
    <w:p w14:paraId="63C4D714" w14:textId="77777777" w:rsidR="00653E60" w:rsidRDefault="00653E60" w:rsidP="00653E60">
      <w:pPr>
        <w:rPr>
          <w:rFonts w:ascii="Calibri" w:eastAsia="Calibri (Body)" w:hAnsi="Calibri" w:cs="Calibri"/>
          <w:sz w:val="24"/>
          <w:szCs w:val="24"/>
        </w:rPr>
      </w:pPr>
    </w:p>
    <w:p w14:paraId="46B4135F" w14:textId="5B4C2941" w:rsidR="00653E60" w:rsidRDefault="00653E60" w:rsidP="00653E60">
      <w:pPr>
        <w:rPr>
          <w:rFonts w:ascii="Calibri" w:eastAsia="Calibri (Body)" w:hAnsi="Calibri" w:cs="Calibri"/>
          <w:i/>
          <w:iCs/>
          <w:color w:val="4471C4"/>
          <w:sz w:val="24"/>
          <w:szCs w:val="24"/>
        </w:rPr>
      </w:pPr>
      <w:r>
        <w:rPr>
          <w:rFonts w:ascii="Calibri" w:eastAsia="Calibri (Body)" w:hAnsi="Calibri" w:cs="Calibri"/>
          <w:i/>
          <w:iCs/>
          <w:color w:val="4471C4"/>
          <w:sz w:val="24"/>
          <w:szCs w:val="24"/>
        </w:rPr>
        <w:t>Sample message / script to PCP when follow-up is needed</w:t>
      </w:r>
    </w:p>
    <w:p w14:paraId="328E45B9" w14:textId="45E436D7" w:rsidR="00653E60" w:rsidRDefault="00653E60" w:rsidP="00653E60">
      <w:pPr>
        <w:ind w:left="720" w:firstLine="0"/>
        <w:rPr>
          <w:rFonts w:ascii="Calibri" w:eastAsia="Calibri (Body)" w:hAnsi="Calibri" w:cs="Calibri"/>
          <w:sz w:val="24"/>
          <w:szCs w:val="24"/>
        </w:rPr>
      </w:pPr>
      <w:r w:rsidRPr="00653E60">
        <w:rPr>
          <w:rFonts w:ascii="Calibri" w:eastAsia="Calibri (Body)" w:hAnsi="Calibri" w:cs="Calibri"/>
          <w:sz w:val="24"/>
          <w:szCs w:val="24"/>
        </w:rPr>
        <w:t>“Hello, this is [Name], a home visitor with [Program]. I’m reaching out after a recent home visit with [Child] and their family, who are enrolled in home visiting and recently attended a well-child visit with your practice.​</w:t>
      </w:r>
      <w:r>
        <w:rPr>
          <w:rFonts w:ascii="Calibri" w:eastAsia="Calibri (Body)" w:hAnsi="Calibri" w:cs="Calibri"/>
          <w:sz w:val="24"/>
          <w:szCs w:val="24"/>
        </w:rPr>
        <w:t xml:space="preserve"> </w:t>
      </w:r>
      <w:r w:rsidRPr="00653E60">
        <w:rPr>
          <w:rFonts w:ascii="Calibri" w:eastAsia="Calibri (Body)" w:hAnsi="Calibri" w:cs="Calibri"/>
          <w:sz w:val="24"/>
          <w:szCs w:val="24"/>
        </w:rPr>
        <w:t>The family identified [family priority] as a focus area after the visit, and we wanted to connect to support coordination and reinforce next steps as appropriate. We’re happy to align our home visiting support with your care plan and the family’s goals.”</w:t>
      </w:r>
    </w:p>
    <w:p w14:paraId="34B0841F" w14:textId="77777777" w:rsidR="00653E60" w:rsidRPr="00653E60" w:rsidRDefault="00653E60" w:rsidP="00653E60">
      <w:pPr>
        <w:ind w:firstLine="0"/>
        <w:rPr>
          <w:rFonts w:ascii="Calibri" w:eastAsia="Calibri (Body)" w:hAnsi="Calibri" w:cs="Calibri"/>
          <w:sz w:val="24"/>
          <w:szCs w:val="24"/>
        </w:rPr>
      </w:pPr>
    </w:p>
    <w:p w14:paraId="336BB3F9" w14:textId="1185E410" w:rsidR="00653E60" w:rsidRDefault="00653E60" w:rsidP="00653E60">
      <w:pPr>
        <w:rPr>
          <w:rFonts w:ascii="Calibri" w:eastAsia="Calibri (Body)" w:hAnsi="Calibri" w:cs="Calibri"/>
          <w:i/>
          <w:iCs/>
          <w:color w:val="4471C4"/>
          <w:sz w:val="24"/>
          <w:szCs w:val="24"/>
        </w:rPr>
      </w:pPr>
      <w:r>
        <w:rPr>
          <w:rFonts w:ascii="Calibri" w:eastAsia="Calibri (Body)" w:hAnsi="Calibri" w:cs="Calibri"/>
          <w:i/>
          <w:iCs/>
          <w:color w:val="4471C4"/>
          <w:sz w:val="24"/>
          <w:szCs w:val="24"/>
        </w:rPr>
        <w:t>Identify a process for follow-up communication</w:t>
      </w:r>
    </w:p>
    <w:p w14:paraId="37DDE66B" w14:textId="77777777" w:rsidR="00653E60" w:rsidRDefault="00653E60" w:rsidP="00653E60">
      <w:pPr>
        <w:ind w:left="720" w:firstLine="0"/>
        <w:rPr>
          <w:rFonts w:ascii="Calibri" w:eastAsia="Calibri (Body)" w:hAnsi="Calibri" w:cs="Calibri"/>
          <w:sz w:val="24"/>
          <w:szCs w:val="24"/>
        </w:rPr>
      </w:pPr>
      <w:r w:rsidRPr="00653E60">
        <w:rPr>
          <w:rFonts w:ascii="Calibri" w:eastAsia="Calibri (Body)" w:hAnsi="Calibri" w:cs="Calibri"/>
          <w:sz w:val="24"/>
          <w:szCs w:val="24"/>
        </w:rPr>
        <w:t xml:space="preserve">Instead of reaching out after every </w:t>
      </w:r>
      <w:r>
        <w:rPr>
          <w:rFonts w:ascii="Calibri" w:eastAsia="Calibri (Body)" w:hAnsi="Calibri" w:cs="Calibri"/>
          <w:sz w:val="24"/>
          <w:szCs w:val="24"/>
        </w:rPr>
        <w:t xml:space="preserve">well-child </w:t>
      </w:r>
      <w:r w:rsidRPr="00653E60">
        <w:rPr>
          <w:rFonts w:ascii="Calibri" w:eastAsia="Calibri (Body)" w:hAnsi="Calibri" w:cs="Calibri"/>
          <w:sz w:val="24"/>
          <w:szCs w:val="24"/>
        </w:rPr>
        <w:t xml:space="preserve">visit: </w:t>
      </w:r>
    </w:p>
    <w:p w14:paraId="042EF65A" w14:textId="77777777" w:rsidR="00653E60" w:rsidRDefault="00653E60" w:rsidP="00653E60">
      <w:pPr>
        <w:ind w:left="720" w:firstLine="0"/>
        <w:rPr>
          <w:rFonts w:ascii="Calibri" w:eastAsia="Calibri (Body)" w:hAnsi="Calibri" w:cs="Calibri"/>
          <w:sz w:val="24"/>
          <w:szCs w:val="24"/>
        </w:rPr>
      </w:pPr>
      <w:r w:rsidRPr="00653E60">
        <w:rPr>
          <w:rFonts w:ascii="Calibri" w:eastAsia="Calibri (Body)" w:hAnsi="Calibri" w:cs="Calibri"/>
          <w:sz w:val="24"/>
          <w:szCs w:val="24"/>
        </w:rPr>
        <w:t xml:space="preserve">• One staff member sends follow-ups </w:t>
      </w:r>
    </w:p>
    <w:p w14:paraId="533FD628" w14:textId="77777777" w:rsidR="00653E60" w:rsidRDefault="00653E60" w:rsidP="00653E60">
      <w:pPr>
        <w:ind w:left="720" w:firstLine="0"/>
        <w:rPr>
          <w:rFonts w:ascii="Calibri" w:eastAsia="Calibri (Body)" w:hAnsi="Calibri" w:cs="Calibri"/>
          <w:sz w:val="24"/>
          <w:szCs w:val="24"/>
        </w:rPr>
      </w:pPr>
      <w:r w:rsidRPr="00653E60">
        <w:rPr>
          <w:rFonts w:ascii="Calibri" w:eastAsia="Calibri (Body)" w:hAnsi="Calibri" w:cs="Calibri"/>
          <w:sz w:val="24"/>
          <w:szCs w:val="24"/>
        </w:rPr>
        <w:t xml:space="preserve">• Once per week </w:t>
      </w:r>
    </w:p>
    <w:p w14:paraId="1BB23820" w14:textId="18AD8123" w:rsidR="00653E60" w:rsidRPr="00653E60" w:rsidRDefault="00653E60" w:rsidP="00653E60">
      <w:pPr>
        <w:ind w:left="720" w:firstLine="0"/>
        <w:rPr>
          <w:rFonts w:ascii="Calibri" w:eastAsia="Calibri (Body)" w:hAnsi="Calibri" w:cs="Calibri"/>
          <w:sz w:val="24"/>
          <w:szCs w:val="24"/>
        </w:rPr>
      </w:pPr>
      <w:r w:rsidRPr="00653E60">
        <w:rPr>
          <w:rFonts w:ascii="Calibri" w:eastAsia="Calibri (Body)" w:hAnsi="Calibri" w:cs="Calibri"/>
          <w:sz w:val="24"/>
          <w:szCs w:val="24"/>
        </w:rPr>
        <w:t>• For all WCVs that met follow up criteria</w:t>
      </w:r>
    </w:p>
    <w:p w14:paraId="4D6C58B3" w14:textId="77777777" w:rsidR="00653E60" w:rsidRDefault="00653E60" w:rsidP="00653E60">
      <w:pPr>
        <w:rPr>
          <w:rFonts w:ascii="Calibri" w:eastAsia="Calibri (Body)" w:hAnsi="Calibri" w:cs="Calibri"/>
          <w:i/>
          <w:iCs/>
          <w:color w:val="4471C4"/>
          <w:sz w:val="24"/>
          <w:szCs w:val="24"/>
        </w:rPr>
      </w:pPr>
    </w:p>
    <w:p w14:paraId="641A28ED" w14:textId="222C724D" w:rsidR="00653E60" w:rsidRDefault="00653E60" w:rsidP="00653E60">
      <w:pPr>
        <w:rPr>
          <w:rFonts w:ascii="Calibri" w:eastAsia="Calibri (Body)" w:hAnsi="Calibri" w:cs="Calibri"/>
          <w:i/>
          <w:iCs/>
          <w:color w:val="4471C4"/>
          <w:sz w:val="24"/>
          <w:szCs w:val="24"/>
        </w:rPr>
      </w:pPr>
      <w:r>
        <w:rPr>
          <w:rFonts w:ascii="Calibri" w:eastAsia="Calibri (Body)" w:hAnsi="Calibri" w:cs="Calibri"/>
          <w:i/>
          <w:iCs/>
          <w:color w:val="4471C4"/>
          <w:sz w:val="24"/>
          <w:szCs w:val="24"/>
        </w:rPr>
        <w:t>Sample script when you get past the front desk</w:t>
      </w:r>
    </w:p>
    <w:p w14:paraId="40E1233D" w14:textId="19279DE0" w:rsidR="00653E60" w:rsidRDefault="00653E60" w:rsidP="00653E60">
      <w:pPr>
        <w:ind w:left="720" w:firstLine="0"/>
        <w:rPr>
          <w:rFonts w:ascii="Calibri" w:eastAsia="Calibri (Body)" w:hAnsi="Calibri" w:cs="Calibri"/>
          <w:sz w:val="24"/>
          <w:szCs w:val="24"/>
        </w:rPr>
      </w:pPr>
      <w:r w:rsidRPr="00653E60">
        <w:rPr>
          <w:rFonts w:ascii="Calibri" w:eastAsia="Calibri (Body)" w:hAnsi="Calibri" w:cs="Calibri"/>
          <w:sz w:val="24"/>
          <w:szCs w:val="24"/>
        </w:rPr>
        <w:t>Hi, my name is [Name]. I’m a home visitor working alongside the family of [child’s first name]. I’m calling to support follow-up from a recent visit and to help reinforce the care plan you shared. My role is to support the family between visits and help ensure next steps are clear and easy to follow. We really value working I partnership with the primary care team supporting families we serve and look forward to connecting about [insert opportunities for follow up from visit] What might be the best way to follow up with the provider? What logistical next steps might need to happen?</w:t>
      </w:r>
    </w:p>
    <w:p w14:paraId="28025026" w14:textId="77777777" w:rsidR="00E13D11" w:rsidRDefault="00E13D11" w:rsidP="00E13D11">
      <w:pPr>
        <w:rPr>
          <w:rFonts w:ascii="Calibri" w:eastAsia="Calibri (Body)" w:hAnsi="Calibri" w:cs="Calibri"/>
          <w:sz w:val="24"/>
          <w:szCs w:val="24"/>
        </w:rPr>
      </w:pPr>
    </w:p>
    <w:p w14:paraId="2541ACC0" w14:textId="67F250CE" w:rsidR="00E13D11" w:rsidRDefault="00E13D11" w:rsidP="00E13D11">
      <w:pPr>
        <w:rPr>
          <w:rFonts w:ascii="Calibri" w:eastAsia="Calibri (Body)" w:hAnsi="Calibri" w:cs="Calibri"/>
          <w:i/>
          <w:iCs/>
          <w:color w:val="4471C4"/>
          <w:sz w:val="24"/>
          <w:szCs w:val="24"/>
        </w:rPr>
      </w:pPr>
      <w:r>
        <w:rPr>
          <w:rFonts w:ascii="Calibri" w:eastAsia="Calibri (Body)" w:hAnsi="Calibri" w:cs="Calibri"/>
          <w:i/>
          <w:iCs/>
          <w:color w:val="4471C4"/>
          <w:sz w:val="24"/>
          <w:szCs w:val="24"/>
        </w:rPr>
        <w:t>Sample script for family-supported handoff</w:t>
      </w:r>
    </w:p>
    <w:p w14:paraId="67A9C1D7" w14:textId="779414ED" w:rsidR="00E13D11" w:rsidRPr="00E13D11" w:rsidRDefault="00E13D11" w:rsidP="00E13D11">
      <w:pPr>
        <w:ind w:left="720" w:firstLine="0"/>
        <w:rPr>
          <w:rFonts w:ascii="Calibri" w:eastAsia="Calibri (Body)" w:hAnsi="Calibri" w:cs="Calibri"/>
          <w:sz w:val="24"/>
          <w:szCs w:val="24"/>
        </w:rPr>
      </w:pPr>
      <w:r w:rsidRPr="00E13D11">
        <w:rPr>
          <w:rFonts w:ascii="Calibri" w:eastAsia="Calibri (Body)" w:hAnsi="Calibri" w:cs="Calibri"/>
          <w:sz w:val="24"/>
          <w:szCs w:val="24"/>
        </w:rPr>
        <w:t xml:space="preserve">Script: “You’ve been </w:t>
      </w:r>
      <w:proofErr w:type="gramStart"/>
      <w:r w:rsidRPr="00E13D11">
        <w:rPr>
          <w:rFonts w:ascii="Calibri" w:eastAsia="Calibri (Body)" w:hAnsi="Calibri" w:cs="Calibri"/>
          <w:sz w:val="24"/>
          <w:szCs w:val="24"/>
        </w:rPr>
        <w:t>really thoughtful</w:t>
      </w:r>
      <w:proofErr w:type="gramEnd"/>
      <w:r w:rsidRPr="00E13D11">
        <w:rPr>
          <w:rFonts w:ascii="Calibri" w:eastAsia="Calibri (Body)" w:hAnsi="Calibri" w:cs="Calibri"/>
          <w:sz w:val="24"/>
          <w:szCs w:val="24"/>
        </w:rPr>
        <w:t xml:space="preserve"> about following through after the appointment. One option is to send a message through MyChart to share how you’ve reflected on the recommendations and to confirm next steps or to raise any question you have. Having this in MyChart helps keep the plan clear and makes scheduling easier going forward. I can help you draft that communication if helpful</w:t>
      </w:r>
      <w:r>
        <w:rPr>
          <w:rFonts w:ascii="Calibri" w:eastAsia="Calibri (Body)" w:hAnsi="Calibri" w:cs="Calibri"/>
          <w:sz w:val="24"/>
          <w:szCs w:val="24"/>
        </w:rPr>
        <w:t>.</w:t>
      </w:r>
      <w:r w:rsidRPr="00E13D11">
        <w:rPr>
          <w:rFonts w:ascii="Calibri" w:eastAsia="Calibri (Body)" w:hAnsi="Calibri" w:cs="Calibri"/>
          <w:sz w:val="24"/>
          <w:szCs w:val="24"/>
        </w:rPr>
        <w:t>”​</w:t>
      </w:r>
    </w:p>
    <w:p w14:paraId="767E4425" w14:textId="77777777" w:rsidR="00E13D11" w:rsidRPr="00E13D11" w:rsidRDefault="00E13D11" w:rsidP="00E13D11">
      <w:pPr>
        <w:ind w:left="720"/>
        <w:rPr>
          <w:rFonts w:ascii="Calibri" w:eastAsia="Calibri (Body)" w:hAnsi="Calibri" w:cs="Calibri"/>
          <w:sz w:val="24"/>
          <w:szCs w:val="24"/>
        </w:rPr>
      </w:pPr>
      <w:r w:rsidRPr="00E13D11">
        <w:rPr>
          <w:rFonts w:ascii="Calibri" w:eastAsia="Calibri (Body)" w:hAnsi="Calibri" w:cs="Calibri"/>
          <w:sz w:val="24"/>
          <w:szCs w:val="24"/>
        </w:rPr>
        <w:t>​</w:t>
      </w:r>
    </w:p>
    <w:p w14:paraId="650946FC" w14:textId="77777777" w:rsidR="00E13D11" w:rsidRPr="00E13D11" w:rsidRDefault="00E13D11" w:rsidP="00E13D11">
      <w:pPr>
        <w:ind w:left="720" w:firstLine="0"/>
        <w:rPr>
          <w:rFonts w:ascii="Calibri" w:eastAsia="Calibri (Body)" w:hAnsi="Calibri" w:cs="Calibri"/>
          <w:sz w:val="24"/>
          <w:szCs w:val="24"/>
        </w:rPr>
      </w:pPr>
      <w:r w:rsidRPr="00E13D11">
        <w:rPr>
          <w:rFonts w:ascii="Calibri" w:eastAsia="Calibri (Body)" w:hAnsi="Calibri" w:cs="Calibri"/>
          <w:sz w:val="24"/>
          <w:szCs w:val="24"/>
        </w:rPr>
        <w:t>Sample communication: ​</w:t>
      </w:r>
    </w:p>
    <w:p w14:paraId="2FF52204" w14:textId="77777777" w:rsidR="00E13D11" w:rsidRPr="00E13D11" w:rsidRDefault="00E13D11" w:rsidP="00E13D11">
      <w:pPr>
        <w:ind w:left="720" w:firstLine="0"/>
        <w:rPr>
          <w:rFonts w:ascii="Calibri" w:eastAsia="Calibri (Body)" w:hAnsi="Calibri" w:cs="Calibri"/>
          <w:sz w:val="24"/>
          <w:szCs w:val="24"/>
        </w:rPr>
      </w:pPr>
      <w:r w:rsidRPr="00E13D11">
        <w:rPr>
          <w:rFonts w:ascii="Calibri" w:eastAsia="Calibri (Body)" w:hAnsi="Calibri" w:cs="Calibri"/>
          <w:sz w:val="24"/>
          <w:szCs w:val="24"/>
        </w:rPr>
        <w:t>“Hi [Provider Name],​</w:t>
      </w:r>
    </w:p>
    <w:p w14:paraId="6A26BF94" w14:textId="490547AD" w:rsidR="00E13D11" w:rsidRPr="00E13D11" w:rsidRDefault="00E13D11" w:rsidP="00E13D11">
      <w:pPr>
        <w:ind w:left="720" w:firstLine="0"/>
        <w:rPr>
          <w:rFonts w:ascii="Calibri" w:eastAsia="Calibri (Body)" w:hAnsi="Calibri" w:cs="Calibri"/>
          <w:sz w:val="24"/>
          <w:szCs w:val="24"/>
        </w:rPr>
      </w:pPr>
      <w:r w:rsidRPr="00E13D11">
        <w:rPr>
          <w:rFonts w:ascii="Calibri" w:eastAsia="Calibri (Body)" w:hAnsi="Calibri" w:cs="Calibri"/>
          <w:sz w:val="24"/>
          <w:szCs w:val="24"/>
        </w:rPr>
        <w:t xml:space="preserve">I wanted to follow up after our most recent appointment. I’ve had time to process the recommendations you shared and talked them through with my home visitor. I feel confident </w:t>
      </w:r>
      <w:r w:rsidRPr="00E13D11">
        <w:rPr>
          <w:rFonts w:ascii="Calibri" w:eastAsia="Calibri (Body)" w:hAnsi="Calibri" w:cs="Calibri"/>
          <w:sz w:val="24"/>
          <w:szCs w:val="24"/>
        </w:rPr>
        <w:lastRenderedPageBreak/>
        <w:t>continuing to support [child’s name]’s development and wanted to confirm a few follow-up details so we’re aligned moving forward.​</w:t>
      </w:r>
    </w:p>
    <w:p w14:paraId="6B907F95" w14:textId="77777777" w:rsidR="00E13D11" w:rsidRPr="00E13D11" w:rsidRDefault="00E13D11" w:rsidP="00E13D11">
      <w:pPr>
        <w:ind w:left="720"/>
        <w:rPr>
          <w:rFonts w:ascii="Calibri" w:eastAsia="Calibri (Body)" w:hAnsi="Calibri" w:cs="Calibri"/>
          <w:sz w:val="24"/>
          <w:szCs w:val="24"/>
        </w:rPr>
      </w:pPr>
      <w:r w:rsidRPr="00E13D11">
        <w:rPr>
          <w:rFonts w:ascii="Calibri" w:eastAsia="Calibri (Body)" w:hAnsi="Calibri" w:cs="Calibri"/>
          <w:sz w:val="24"/>
          <w:szCs w:val="24"/>
        </w:rPr>
        <w:t>​</w:t>
      </w:r>
    </w:p>
    <w:p w14:paraId="217B69C5" w14:textId="77777777" w:rsidR="00E13D11" w:rsidRPr="00E13D11" w:rsidRDefault="00E13D11" w:rsidP="00E13D11">
      <w:pPr>
        <w:ind w:left="720" w:firstLine="0"/>
        <w:rPr>
          <w:rFonts w:ascii="Calibri" w:eastAsia="Calibri (Body)" w:hAnsi="Calibri" w:cs="Calibri"/>
          <w:sz w:val="24"/>
          <w:szCs w:val="24"/>
        </w:rPr>
      </w:pPr>
      <w:r w:rsidRPr="00E13D11">
        <w:rPr>
          <w:rFonts w:ascii="Calibri" w:eastAsia="Calibri (Body)" w:hAnsi="Calibri" w:cs="Calibri"/>
          <w:sz w:val="24"/>
          <w:szCs w:val="24"/>
        </w:rPr>
        <w:t>Could you please clarify:​</w:t>
      </w:r>
    </w:p>
    <w:p w14:paraId="1695811D" w14:textId="77777777" w:rsidR="00E13D11" w:rsidRPr="00E13D11" w:rsidRDefault="00E13D11" w:rsidP="00E13D11">
      <w:pPr>
        <w:pStyle w:val="ListParagraph"/>
        <w:numPr>
          <w:ilvl w:val="0"/>
          <w:numId w:val="29"/>
        </w:numPr>
        <w:rPr>
          <w:rFonts w:ascii="Calibri" w:eastAsia="Calibri (Body)" w:hAnsi="Calibri" w:cs="Calibri"/>
          <w:sz w:val="24"/>
          <w:szCs w:val="24"/>
        </w:rPr>
      </w:pPr>
      <w:r w:rsidRPr="00E13D11">
        <w:rPr>
          <w:rFonts w:ascii="Calibri" w:eastAsia="Calibri (Body)" w:hAnsi="Calibri" w:cs="Calibri"/>
          <w:sz w:val="24"/>
          <w:szCs w:val="24"/>
        </w:rPr>
        <w:t>How often [child’s name] should be seen for well-child visits​</w:t>
      </w:r>
    </w:p>
    <w:p w14:paraId="0086E126" w14:textId="77777777" w:rsidR="00E13D11" w:rsidRPr="00E13D11" w:rsidRDefault="00E13D11" w:rsidP="00E13D11">
      <w:pPr>
        <w:pStyle w:val="ListParagraph"/>
        <w:numPr>
          <w:ilvl w:val="0"/>
          <w:numId w:val="29"/>
        </w:numPr>
        <w:rPr>
          <w:rFonts w:ascii="Calibri" w:eastAsia="Calibri (Body)" w:hAnsi="Calibri" w:cs="Calibri"/>
          <w:sz w:val="24"/>
          <w:szCs w:val="24"/>
        </w:rPr>
      </w:pPr>
      <w:r w:rsidRPr="00E13D11">
        <w:rPr>
          <w:rFonts w:ascii="Calibri" w:eastAsia="Calibri (Body)" w:hAnsi="Calibri" w:cs="Calibri"/>
          <w:sz w:val="24"/>
          <w:szCs w:val="24"/>
        </w:rPr>
        <w:t>Whether our recent visit (when [child’s name] was on antibiotics) counted as a well-child visit or a sick visit​</w:t>
      </w:r>
    </w:p>
    <w:p w14:paraId="51781757" w14:textId="77777777" w:rsidR="00E13D11" w:rsidRPr="00E13D11" w:rsidRDefault="00E13D11" w:rsidP="00E13D11">
      <w:pPr>
        <w:pStyle w:val="ListParagraph"/>
        <w:numPr>
          <w:ilvl w:val="0"/>
          <w:numId w:val="29"/>
        </w:numPr>
        <w:rPr>
          <w:rFonts w:ascii="Calibri" w:eastAsia="Calibri (Body)" w:hAnsi="Calibri" w:cs="Calibri"/>
          <w:sz w:val="24"/>
          <w:szCs w:val="24"/>
        </w:rPr>
      </w:pPr>
      <w:r w:rsidRPr="00E13D11">
        <w:rPr>
          <w:rFonts w:ascii="Calibri" w:eastAsia="Calibri (Body)" w:hAnsi="Calibri" w:cs="Calibri"/>
          <w:sz w:val="24"/>
          <w:szCs w:val="24"/>
        </w:rPr>
        <w:t>If future visits can address both routine care and any concerns at the same appointment​</w:t>
      </w:r>
      <w:r w:rsidRPr="00E13D11">
        <w:rPr>
          <w:rFonts w:ascii="Calibri" w:eastAsia="Calibri (Body)" w:hAnsi="Calibri" w:cs="Calibri"/>
          <w:sz w:val="24"/>
          <w:szCs w:val="24"/>
        </w:rPr>
        <w:br/>
        <w:t>​</w:t>
      </w:r>
    </w:p>
    <w:p w14:paraId="072448B7" w14:textId="742EF8A2" w:rsidR="00E13D11" w:rsidRPr="00E13D11" w:rsidRDefault="00E13D11" w:rsidP="00E13D11">
      <w:pPr>
        <w:ind w:left="720" w:firstLine="0"/>
        <w:rPr>
          <w:rFonts w:ascii="Calibri" w:eastAsia="Calibri (Body)" w:hAnsi="Calibri" w:cs="Calibri"/>
          <w:sz w:val="24"/>
          <w:szCs w:val="24"/>
        </w:rPr>
      </w:pPr>
      <w:r w:rsidRPr="00E13D11">
        <w:rPr>
          <w:rFonts w:ascii="Calibri" w:eastAsia="Calibri (Body)" w:hAnsi="Calibri" w:cs="Calibri"/>
          <w:sz w:val="24"/>
          <w:szCs w:val="24"/>
        </w:rPr>
        <w:t>Thank you for your continued support of [child’s name]’s care.”</w:t>
      </w:r>
    </w:p>
    <w:p w14:paraId="2C0236F5" w14:textId="77777777" w:rsidR="00E13D11" w:rsidRDefault="00E13D11" w:rsidP="00E13D11">
      <w:pPr>
        <w:rPr>
          <w:rFonts w:ascii="Calibri" w:eastAsia="Calibri (Body)" w:hAnsi="Calibri" w:cs="Calibri"/>
          <w:i/>
          <w:iCs/>
          <w:color w:val="4471C4"/>
          <w:sz w:val="24"/>
          <w:szCs w:val="24"/>
        </w:rPr>
      </w:pPr>
    </w:p>
    <w:p w14:paraId="7FA72325" w14:textId="0124F352" w:rsidR="00E13D11" w:rsidRPr="00653E60" w:rsidRDefault="00E13D11" w:rsidP="00E13D11">
      <w:pPr>
        <w:rPr>
          <w:rFonts w:ascii="Calibri" w:eastAsia="Calibri (Body)" w:hAnsi="Calibri" w:cs="Calibri"/>
          <w:sz w:val="24"/>
          <w:szCs w:val="24"/>
        </w:rPr>
      </w:pPr>
    </w:p>
    <w:p w14:paraId="605E0748" w14:textId="77777777" w:rsidR="00653E60" w:rsidRPr="00653E60" w:rsidRDefault="00653E60" w:rsidP="00653E60">
      <w:pPr>
        <w:rPr>
          <w:rFonts w:ascii="Calibri" w:eastAsia="Calibri (Body)" w:hAnsi="Calibri" w:cs="Calibri"/>
          <w:sz w:val="24"/>
          <w:szCs w:val="24"/>
        </w:rPr>
      </w:pPr>
    </w:p>
    <w:p w14:paraId="2B9A002A" w14:textId="77777777" w:rsidR="00653E60" w:rsidRPr="00653E60" w:rsidRDefault="00653E60" w:rsidP="00653E60">
      <w:pPr>
        <w:rPr>
          <w:rFonts w:ascii="Calibri" w:eastAsia="Calibri (Body)" w:hAnsi="Calibri" w:cs="Calibri"/>
          <w:b/>
          <w:bCs/>
          <w:color w:val="4471C4"/>
          <w:sz w:val="24"/>
          <w:szCs w:val="24"/>
        </w:rPr>
      </w:pPr>
    </w:p>
    <w:sectPr w:rsidR="00653E60" w:rsidRPr="00653E60" w:rsidSect="002F7040">
      <w:footerReference w:type="even"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E1A1B" w14:textId="77777777" w:rsidR="00595CB8" w:rsidRDefault="00595CB8" w:rsidP="00BC0DD6">
      <w:r>
        <w:separator/>
      </w:r>
    </w:p>
  </w:endnote>
  <w:endnote w:type="continuationSeparator" w:id="0">
    <w:p w14:paraId="3E59D7D7" w14:textId="77777777" w:rsidR="00595CB8" w:rsidRDefault="00595CB8" w:rsidP="00BC0DD6">
      <w:r>
        <w:continuationSeparator/>
      </w:r>
    </w:p>
  </w:endnote>
  <w:endnote w:type="continuationNotice" w:id="1">
    <w:p w14:paraId="5C6C50CF" w14:textId="77777777" w:rsidR="00595CB8" w:rsidRDefault="00595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alibri (Body)">
    <w:altName w:val="Calibri"/>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1244871"/>
      <w:docPartObj>
        <w:docPartGallery w:val="Page Numbers (Bottom of Page)"/>
        <w:docPartUnique/>
      </w:docPartObj>
    </w:sdtPr>
    <w:sdtEndPr>
      <w:rPr>
        <w:rStyle w:val="PageNumber"/>
      </w:rPr>
    </w:sdtEndPr>
    <w:sdtContent>
      <w:p w14:paraId="640F5BBF" w14:textId="77777777" w:rsidR="00DB10F7" w:rsidRDefault="00DB10F7" w:rsidP="006437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3F9E68" w14:textId="77777777" w:rsidR="00DB10F7" w:rsidRDefault="00DB10F7" w:rsidP="00BC0D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7811398"/>
      <w:docPartObj>
        <w:docPartGallery w:val="Page Numbers (Bottom of Page)"/>
        <w:docPartUnique/>
      </w:docPartObj>
    </w:sdtPr>
    <w:sdtEndPr>
      <w:rPr>
        <w:rStyle w:val="PageNumber"/>
      </w:rPr>
    </w:sdtEndPr>
    <w:sdtContent>
      <w:p w14:paraId="51F9C40C" w14:textId="1FE19336" w:rsidR="00DB10F7" w:rsidRDefault="00DB10F7" w:rsidP="006437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A11B1">
          <w:rPr>
            <w:rStyle w:val="PageNumber"/>
            <w:noProof/>
          </w:rPr>
          <w:t>5</w:t>
        </w:r>
        <w:r>
          <w:rPr>
            <w:rStyle w:val="PageNumber"/>
          </w:rPr>
          <w:fldChar w:fldCharType="end"/>
        </w:r>
      </w:p>
    </w:sdtContent>
  </w:sdt>
  <w:p w14:paraId="75E2F0D3" w14:textId="0D894202" w:rsidR="00DB10F7" w:rsidRDefault="00DB10F7" w:rsidP="00BC0DD6">
    <w:pPr>
      <w:pStyle w:val="Footer"/>
      <w:ind w:right="360"/>
    </w:pPr>
    <w:r>
      <w:t xml:space="preserve">Home Visiting CoIIN </w:t>
    </w:r>
    <w:r w:rsidR="00441177">
      <w:t>WCV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E1EAD" w14:textId="77777777" w:rsidR="00595CB8" w:rsidRDefault="00595CB8" w:rsidP="00BC0DD6">
      <w:r>
        <w:separator/>
      </w:r>
    </w:p>
  </w:footnote>
  <w:footnote w:type="continuationSeparator" w:id="0">
    <w:p w14:paraId="1596FE6D" w14:textId="77777777" w:rsidR="00595CB8" w:rsidRDefault="00595CB8" w:rsidP="00BC0DD6">
      <w:r>
        <w:continuationSeparator/>
      </w:r>
    </w:p>
  </w:footnote>
  <w:footnote w:type="continuationNotice" w:id="1">
    <w:p w14:paraId="32C060AE" w14:textId="77777777" w:rsidR="00595CB8" w:rsidRDefault="00595C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57757"/>
    <w:multiLevelType w:val="hybridMultilevel"/>
    <w:tmpl w:val="5D948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D731C8"/>
    <w:multiLevelType w:val="multilevel"/>
    <w:tmpl w:val="FB0C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27BED"/>
    <w:multiLevelType w:val="hybridMultilevel"/>
    <w:tmpl w:val="57221918"/>
    <w:lvl w:ilvl="0" w:tplc="CB947BB6">
      <w:start w:val="1"/>
      <w:numFmt w:val="bullet"/>
      <w:lvlText w:val="•"/>
      <w:lvlJc w:val="left"/>
      <w:pPr>
        <w:tabs>
          <w:tab w:val="num" w:pos="360"/>
        </w:tabs>
        <w:ind w:left="360" w:hanging="360"/>
      </w:pPr>
      <w:rPr>
        <w:rFonts w:ascii="Arial" w:hAnsi="Arial" w:hint="default"/>
      </w:rPr>
    </w:lvl>
    <w:lvl w:ilvl="1" w:tplc="78D61750">
      <w:start w:val="1"/>
      <w:numFmt w:val="bullet"/>
      <w:lvlText w:val="•"/>
      <w:lvlJc w:val="left"/>
      <w:pPr>
        <w:tabs>
          <w:tab w:val="num" w:pos="1080"/>
        </w:tabs>
        <w:ind w:left="1080" w:hanging="360"/>
      </w:pPr>
      <w:rPr>
        <w:rFonts w:ascii="Arial" w:hAnsi="Arial" w:hint="default"/>
      </w:rPr>
    </w:lvl>
    <w:lvl w:ilvl="2" w:tplc="BC4EAFB8" w:tentative="1">
      <w:start w:val="1"/>
      <w:numFmt w:val="bullet"/>
      <w:lvlText w:val="•"/>
      <w:lvlJc w:val="left"/>
      <w:pPr>
        <w:tabs>
          <w:tab w:val="num" w:pos="1800"/>
        </w:tabs>
        <w:ind w:left="1800" w:hanging="360"/>
      </w:pPr>
      <w:rPr>
        <w:rFonts w:ascii="Arial" w:hAnsi="Arial" w:hint="default"/>
      </w:rPr>
    </w:lvl>
    <w:lvl w:ilvl="3" w:tplc="9A8EE42C" w:tentative="1">
      <w:start w:val="1"/>
      <w:numFmt w:val="bullet"/>
      <w:lvlText w:val="•"/>
      <w:lvlJc w:val="left"/>
      <w:pPr>
        <w:tabs>
          <w:tab w:val="num" w:pos="2520"/>
        </w:tabs>
        <w:ind w:left="2520" w:hanging="360"/>
      </w:pPr>
      <w:rPr>
        <w:rFonts w:ascii="Arial" w:hAnsi="Arial" w:hint="default"/>
      </w:rPr>
    </w:lvl>
    <w:lvl w:ilvl="4" w:tplc="0AE0A61C" w:tentative="1">
      <w:start w:val="1"/>
      <w:numFmt w:val="bullet"/>
      <w:lvlText w:val="•"/>
      <w:lvlJc w:val="left"/>
      <w:pPr>
        <w:tabs>
          <w:tab w:val="num" w:pos="3240"/>
        </w:tabs>
        <w:ind w:left="3240" w:hanging="360"/>
      </w:pPr>
      <w:rPr>
        <w:rFonts w:ascii="Arial" w:hAnsi="Arial" w:hint="default"/>
      </w:rPr>
    </w:lvl>
    <w:lvl w:ilvl="5" w:tplc="EDCEAD96" w:tentative="1">
      <w:start w:val="1"/>
      <w:numFmt w:val="bullet"/>
      <w:lvlText w:val="•"/>
      <w:lvlJc w:val="left"/>
      <w:pPr>
        <w:tabs>
          <w:tab w:val="num" w:pos="3960"/>
        </w:tabs>
        <w:ind w:left="3960" w:hanging="360"/>
      </w:pPr>
      <w:rPr>
        <w:rFonts w:ascii="Arial" w:hAnsi="Arial" w:hint="default"/>
      </w:rPr>
    </w:lvl>
    <w:lvl w:ilvl="6" w:tplc="C27C8234" w:tentative="1">
      <w:start w:val="1"/>
      <w:numFmt w:val="bullet"/>
      <w:lvlText w:val="•"/>
      <w:lvlJc w:val="left"/>
      <w:pPr>
        <w:tabs>
          <w:tab w:val="num" w:pos="4680"/>
        </w:tabs>
        <w:ind w:left="4680" w:hanging="360"/>
      </w:pPr>
      <w:rPr>
        <w:rFonts w:ascii="Arial" w:hAnsi="Arial" w:hint="default"/>
      </w:rPr>
    </w:lvl>
    <w:lvl w:ilvl="7" w:tplc="64881D60" w:tentative="1">
      <w:start w:val="1"/>
      <w:numFmt w:val="bullet"/>
      <w:lvlText w:val="•"/>
      <w:lvlJc w:val="left"/>
      <w:pPr>
        <w:tabs>
          <w:tab w:val="num" w:pos="5400"/>
        </w:tabs>
        <w:ind w:left="5400" w:hanging="360"/>
      </w:pPr>
      <w:rPr>
        <w:rFonts w:ascii="Arial" w:hAnsi="Arial" w:hint="default"/>
      </w:rPr>
    </w:lvl>
    <w:lvl w:ilvl="8" w:tplc="2B7CA35C"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68F9423"/>
    <w:multiLevelType w:val="hybridMultilevel"/>
    <w:tmpl w:val="FFFFFFFF"/>
    <w:lvl w:ilvl="0" w:tplc="8052293A">
      <w:start w:val="1"/>
      <w:numFmt w:val="bullet"/>
      <w:lvlText w:val="•"/>
      <w:lvlJc w:val="left"/>
      <w:pPr>
        <w:ind w:left="720" w:hanging="360"/>
      </w:pPr>
      <w:rPr>
        <w:rFonts w:ascii="Arial" w:hAnsi="Arial" w:hint="default"/>
      </w:rPr>
    </w:lvl>
    <w:lvl w:ilvl="1" w:tplc="E54648CA">
      <w:start w:val="1"/>
      <w:numFmt w:val="bullet"/>
      <w:lvlText w:val="o"/>
      <w:lvlJc w:val="left"/>
      <w:pPr>
        <w:ind w:left="1440" w:hanging="360"/>
      </w:pPr>
      <w:rPr>
        <w:rFonts w:ascii="Courier New" w:hAnsi="Courier New" w:hint="default"/>
      </w:rPr>
    </w:lvl>
    <w:lvl w:ilvl="2" w:tplc="E56ACAA4">
      <w:start w:val="1"/>
      <w:numFmt w:val="bullet"/>
      <w:lvlText w:val=""/>
      <w:lvlJc w:val="left"/>
      <w:pPr>
        <w:ind w:left="2160" w:hanging="360"/>
      </w:pPr>
      <w:rPr>
        <w:rFonts w:ascii="Wingdings" w:hAnsi="Wingdings" w:hint="default"/>
      </w:rPr>
    </w:lvl>
    <w:lvl w:ilvl="3" w:tplc="B4AA7CC6">
      <w:start w:val="1"/>
      <w:numFmt w:val="bullet"/>
      <w:lvlText w:val=""/>
      <w:lvlJc w:val="left"/>
      <w:pPr>
        <w:ind w:left="2880" w:hanging="360"/>
      </w:pPr>
      <w:rPr>
        <w:rFonts w:ascii="Symbol" w:hAnsi="Symbol" w:hint="default"/>
      </w:rPr>
    </w:lvl>
    <w:lvl w:ilvl="4" w:tplc="4652098E">
      <w:start w:val="1"/>
      <w:numFmt w:val="bullet"/>
      <w:lvlText w:val="o"/>
      <w:lvlJc w:val="left"/>
      <w:pPr>
        <w:ind w:left="3600" w:hanging="360"/>
      </w:pPr>
      <w:rPr>
        <w:rFonts w:ascii="Courier New" w:hAnsi="Courier New" w:hint="default"/>
      </w:rPr>
    </w:lvl>
    <w:lvl w:ilvl="5" w:tplc="FD8ED32A">
      <w:start w:val="1"/>
      <w:numFmt w:val="bullet"/>
      <w:lvlText w:val=""/>
      <w:lvlJc w:val="left"/>
      <w:pPr>
        <w:ind w:left="4320" w:hanging="360"/>
      </w:pPr>
      <w:rPr>
        <w:rFonts w:ascii="Wingdings" w:hAnsi="Wingdings" w:hint="default"/>
      </w:rPr>
    </w:lvl>
    <w:lvl w:ilvl="6" w:tplc="B246DF40">
      <w:start w:val="1"/>
      <w:numFmt w:val="bullet"/>
      <w:lvlText w:val=""/>
      <w:lvlJc w:val="left"/>
      <w:pPr>
        <w:ind w:left="5040" w:hanging="360"/>
      </w:pPr>
      <w:rPr>
        <w:rFonts w:ascii="Symbol" w:hAnsi="Symbol" w:hint="default"/>
      </w:rPr>
    </w:lvl>
    <w:lvl w:ilvl="7" w:tplc="2C5E5ACA">
      <w:start w:val="1"/>
      <w:numFmt w:val="bullet"/>
      <w:lvlText w:val="o"/>
      <w:lvlJc w:val="left"/>
      <w:pPr>
        <w:ind w:left="5760" w:hanging="360"/>
      </w:pPr>
      <w:rPr>
        <w:rFonts w:ascii="Courier New" w:hAnsi="Courier New" w:hint="default"/>
      </w:rPr>
    </w:lvl>
    <w:lvl w:ilvl="8" w:tplc="6122AB38">
      <w:start w:val="1"/>
      <w:numFmt w:val="bullet"/>
      <w:lvlText w:val=""/>
      <w:lvlJc w:val="left"/>
      <w:pPr>
        <w:ind w:left="6480" w:hanging="360"/>
      </w:pPr>
      <w:rPr>
        <w:rFonts w:ascii="Wingdings" w:hAnsi="Wingdings" w:hint="default"/>
      </w:rPr>
    </w:lvl>
  </w:abstractNum>
  <w:abstractNum w:abstractNumId="4" w15:restartNumberingAfterBreak="0">
    <w:nsid w:val="1ADE681F"/>
    <w:multiLevelType w:val="multilevel"/>
    <w:tmpl w:val="96E2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D567B"/>
    <w:multiLevelType w:val="multilevel"/>
    <w:tmpl w:val="E4A0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A46BD"/>
    <w:multiLevelType w:val="hybridMultilevel"/>
    <w:tmpl w:val="FA0C5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F504E9"/>
    <w:multiLevelType w:val="hybridMultilevel"/>
    <w:tmpl w:val="21DEAD7C"/>
    <w:lvl w:ilvl="0" w:tplc="00D08898">
      <w:start w:val="1"/>
      <w:numFmt w:val="bullet"/>
      <w:lvlText w:val=""/>
      <w:lvlJc w:val="left"/>
      <w:pPr>
        <w:ind w:left="1080" w:hanging="360"/>
      </w:pPr>
      <w:rPr>
        <w:rFonts w:ascii="Symbol" w:hAnsi="Symbol" w:hint="default"/>
      </w:rPr>
    </w:lvl>
    <w:lvl w:ilvl="1" w:tplc="C1E27F86">
      <w:start w:val="1"/>
      <w:numFmt w:val="bullet"/>
      <w:lvlText w:val="o"/>
      <w:lvlJc w:val="left"/>
      <w:pPr>
        <w:ind w:left="1800" w:hanging="360"/>
      </w:pPr>
      <w:rPr>
        <w:rFonts w:ascii="Courier New" w:hAnsi="Courier New" w:hint="default"/>
      </w:rPr>
    </w:lvl>
    <w:lvl w:ilvl="2" w:tplc="9918D004">
      <w:start w:val="1"/>
      <w:numFmt w:val="bullet"/>
      <w:lvlText w:val=""/>
      <w:lvlJc w:val="left"/>
      <w:pPr>
        <w:ind w:left="2520" w:hanging="360"/>
      </w:pPr>
      <w:rPr>
        <w:rFonts w:ascii="Wingdings" w:hAnsi="Wingdings" w:hint="default"/>
      </w:rPr>
    </w:lvl>
    <w:lvl w:ilvl="3" w:tplc="C048FA00">
      <w:start w:val="1"/>
      <w:numFmt w:val="bullet"/>
      <w:lvlText w:val=""/>
      <w:lvlJc w:val="left"/>
      <w:pPr>
        <w:ind w:left="3240" w:hanging="360"/>
      </w:pPr>
      <w:rPr>
        <w:rFonts w:ascii="Symbol" w:hAnsi="Symbol" w:hint="default"/>
      </w:rPr>
    </w:lvl>
    <w:lvl w:ilvl="4" w:tplc="7C6467E4">
      <w:start w:val="1"/>
      <w:numFmt w:val="bullet"/>
      <w:lvlText w:val="o"/>
      <w:lvlJc w:val="left"/>
      <w:pPr>
        <w:ind w:left="3960" w:hanging="360"/>
      </w:pPr>
      <w:rPr>
        <w:rFonts w:ascii="Courier New" w:hAnsi="Courier New" w:hint="default"/>
      </w:rPr>
    </w:lvl>
    <w:lvl w:ilvl="5" w:tplc="04B614EA">
      <w:start w:val="1"/>
      <w:numFmt w:val="bullet"/>
      <w:lvlText w:val=""/>
      <w:lvlJc w:val="left"/>
      <w:pPr>
        <w:ind w:left="4680" w:hanging="360"/>
      </w:pPr>
      <w:rPr>
        <w:rFonts w:ascii="Wingdings" w:hAnsi="Wingdings" w:hint="default"/>
      </w:rPr>
    </w:lvl>
    <w:lvl w:ilvl="6" w:tplc="CE7E2EDA">
      <w:start w:val="1"/>
      <w:numFmt w:val="bullet"/>
      <w:lvlText w:val=""/>
      <w:lvlJc w:val="left"/>
      <w:pPr>
        <w:ind w:left="5400" w:hanging="360"/>
      </w:pPr>
      <w:rPr>
        <w:rFonts w:ascii="Symbol" w:hAnsi="Symbol" w:hint="default"/>
      </w:rPr>
    </w:lvl>
    <w:lvl w:ilvl="7" w:tplc="DCD21DAC">
      <w:start w:val="1"/>
      <w:numFmt w:val="bullet"/>
      <w:lvlText w:val="o"/>
      <w:lvlJc w:val="left"/>
      <w:pPr>
        <w:ind w:left="6120" w:hanging="360"/>
      </w:pPr>
      <w:rPr>
        <w:rFonts w:ascii="Courier New" w:hAnsi="Courier New" w:hint="default"/>
      </w:rPr>
    </w:lvl>
    <w:lvl w:ilvl="8" w:tplc="C136B90E">
      <w:start w:val="1"/>
      <w:numFmt w:val="bullet"/>
      <w:lvlText w:val=""/>
      <w:lvlJc w:val="left"/>
      <w:pPr>
        <w:ind w:left="6840" w:hanging="360"/>
      </w:pPr>
      <w:rPr>
        <w:rFonts w:ascii="Wingdings" w:hAnsi="Wingdings" w:hint="default"/>
      </w:rPr>
    </w:lvl>
  </w:abstractNum>
  <w:abstractNum w:abstractNumId="8" w15:restartNumberingAfterBreak="0">
    <w:nsid w:val="35BD5285"/>
    <w:multiLevelType w:val="multilevel"/>
    <w:tmpl w:val="E41A7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F1988"/>
    <w:multiLevelType w:val="hybridMultilevel"/>
    <w:tmpl w:val="FFFFFFFF"/>
    <w:lvl w:ilvl="0" w:tplc="ACF6DF1E">
      <w:start w:val="1"/>
      <w:numFmt w:val="bullet"/>
      <w:lvlText w:val=""/>
      <w:lvlJc w:val="left"/>
      <w:pPr>
        <w:ind w:left="360" w:hanging="360"/>
      </w:pPr>
      <w:rPr>
        <w:rFonts w:ascii="Symbol" w:hAnsi="Symbol" w:hint="default"/>
      </w:rPr>
    </w:lvl>
    <w:lvl w:ilvl="1" w:tplc="07B8911A">
      <w:start w:val="1"/>
      <w:numFmt w:val="bullet"/>
      <w:lvlText w:val="o"/>
      <w:lvlJc w:val="left"/>
      <w:pPr>
        <w:ind w:left="1080" w:hanging="360"/>
      </w:pPr>
      <w:rPr>
        <w:rFonts w:ascii="Courier New" w:hAnsi="Courier New" w:hint="default"/>
      </w:rPr>
    </w:lvl>
    <w:lvl w:ilvl="2" w:tplc="2CC6F280">
      <w:start w:val="1"/>
      <w:numFmt w:val="bullet"/>
      <w:lvlText w:val=""/>
      <w:lvlJc w:val="left"/>
      <w:pPr>
        <w:ind w:left="1800" w:hanging="360"/>
      </w:pPr>
      <w:rPr>
        <w:rFonts w:ascii="Wingdings" w:hAnsi="Wingdings" w:hint="default"/>
      </w:rPr>
    </w:lvl>
    <w:lvl w:ilvl="3" w:tplc="9A0A1F42">
      <w:start w:val="1"/>
      <w:numFmt w:val="bullet"/>
      <w:lvlText w:val=""/>
      <w:lvlJc w:val="left"/>
      <w:pPr>
        <w:ind w:left="2520" w:hanging="360"/>
      </w:pPr>
      <w:rPr>
        <w:rFonts w:ascii="Symbol" w:hAnsi="Symbol" w:hint="default"/>
      </w:rPr>
    </w:lvl>
    <w:lvl w:ilvl="4" w:tplc="B09018F6">
      <w:start w:val="1"/>
      <w:numFmt w:val="bullet"/>
      <w:lvlText w:val="o"/>
      <w:lvlJc w:val="left"/>
      <w:pPr>
        <w:ind w:left="3240" w:hanging="360"/>
      </w:pPr>
      <w:rPr>
        <w:rFonts w:ascii="Courier New" w:hAnsi="Courier New" w:hint="default"/>
      </w:rPr>
    </w:lvl>
    <w:lvl w:ilvl="5" w:tplc="FB688422">
      <w:start w:val="1"/>
      <w:numFmt w:val="bullet"/>
      <w:lvlText w:val=""/>
      <w:lvlJc w:val="left"/>
      <w:pPr>
        <w:ind w:left="3960" w:hanging="360"/>
      </w:pPr>
      <w:rPr>
        <w:rFonts w:ascii="Wingdings" w:hAnsi="Wingdings" w:hint="default"/>
      </w:rPr>
    </w:lvl>
    <w:lvl w:ilvl="6" w:tplc="779E754C">
      <w:start w:val="1"/>
      <w:numFmt w:val="bullet"/>
      <w:lvlText w:val=""/>
      <w:lvlJc w:val="left"/>
      <w:pPr>
        <w:ind w:left="4680" w:hanging="360"/>
      </w:pPr>
      <w:rPr>
        <w:rFonts w:ascii="Symbol" w:hAnsi="Symbol" w:hint="default"/>
      </w:rPr>
    </w:lvl>
    <w:lvl w:ilvl="7" w:tplc="552E2AF6">
      <w:start w:val="1"/>
      <w:numFmt w:val="bullet"/>
      <w:lvlText w:val="o"/>
      <w:lvlJc w:val="left"/>
      <w:pPr>
        <w:ind w:left="5400" w:hanging="360"/>
      </w:pPr>
      <w:rPr>
        <w:rFonts w:ascii="Courier New" w:hAnsi="Courier New" w:hint="default"/>
      </w:rPr>
    </w:lvl>
    <w:lvl w:ilvl="8" w:tplc="783C3178">
      <w:start w:val="1"/>
      <w:numFmt w:val="bullet"/>
      <w:lvlText w:val=""/>
      <w:lvlJc w:val="left"/>
      <w:pPr>
        <w:ind w:left="6120" w:hanging="360"/>
      </w:pPr>
      <w:rPr>
        <w:rFonts w:ascii="Wingdings" w:hAnsi="Wingdings" w:hint="default"/>
      </w:rPr>
    </w:lvl>
  </w:abstractNum>
  <w:abstractNum w:abstractNumId="10" w15:restartNumberingAfterBreak="0">
    <w:nsid w:val="41C6115B"/>
    <w:multiLevelType w:val="hybridMultilevel"/>
    <w:tmpl w:val="1278D63A"/>
    <w:lvl w:ilvl="0" w:tplc="CB947BB6">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035908"/>
    <w:multiLevelType w:val="multilevel"/>
    <w:tmpl w:val="A1D6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F5546"/>
    <w:multiLevelType w:val="multilevel"/>
    <w:tmpl w:val="502E5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17799"/>
    <w:multiLevelType w:val="hybridMultilevel"/>
    <w:tmpl w:val="F70C46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9296F30"/>
    <w:multiLevelType w:val="hybridMultilevel"/>
    <w:tmpl w:val="1C02F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AF26351"/>
    <w:multiLevelType w:val="multilevel"/>
    <w:tmpl w:val="E312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953E5D"/>
    <w:multiLevelType w:val="multilevel"/>
    <w:tmpl w:val="6242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5F3FFA"/>
    <w:multiLevelType w:val="multilevel"/>
    <w:tmpl w:val="1660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6624CA"/>
    <w:multiLevelType w:val="hybridMultilevel"/>
    <w:tmpl w:val="0C3CC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94B3FF8"/>
    <w:multiLevelType w:val="hybridMultilevel"/>
    <w:tmpl w:val="BB9A8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2F2A07"/>
    <w:multiLevelType w:val="hybridMultilevel"/>
    <w:tmpl w:val="F3407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C9B55EF"/>
    <w:multiLevelType w:val="hybridMultilevel"/>
    <w:tmpl w:val="F1782B62"/>
    <w:lvl w:ilvl="0" w:tplc="A6A47202">
      <w:start w:val="1"/>
      <w:numFmt w:val="bullet"/>
      <w:lvlText w:val="•"/>
      <w:lvlJc w:val="left"/>
      <w:pPr>
        <w:tabs>
          <w:tab w:val="num" w:pos="360"/>
        </w:tabs>
        <w:ind w:left="360" w:hanging="360"/>
      </w:pPr>
      <w:rPr>
        <w:rFonts w:ascii="Arial" w:hAnsi="Arial" w:hint="default"/>
      </w:rPr>
    </w:lvl>
    <w:lvl w:ilvl="1" w:tplc="54F21F9A" w:tentative="1">
      <w:start w:val="1"/>
      <w:numFmt w:val="bullet"/>
      <w:lvlText w:val="•"/>
      <w:lvlJc w:val="left"/>
      <w:pPr>
        <w:tabs>
          <w:tab w:val="num" w:pos="1080"/>
        </w:tabs>
        <w:ind w:left="1080" w:hanging="360"/>
      </w:pPr>
      <w:rPr>
        <w:rFonts w:ascii="Arial" w:hAnsi="Arial" w:hint="default"/>
      </w:rPr>
    </w:lvl>
    <w:lvl w:ilvl="2" w:tplc="C7F0CD60" w:tentative="1">
      <w:start w:val="1"/>
      <w:numFmt w:val="bullet"/>
      <w:lvlText w:val="•"/>
      <w:lvlJc w:val="left"/>
      <w:pPr>
        <w:tabs>
          <w:tab w:val="num" w:pos="1800"/>
        </w:tabs>
        <w:ind w:left="1800" w:hanging="360"/>
      </w:pPr>
      <w:rPr>
        <w:rFonts w:ascii="Arial" w:hAnsi="Arial" w:hint="default"/>
      </w:rPr>
    </w:lvl>
    <w:lvl w:ilvl="3" w:tplc="69E6F4CA" w:tentative="1">
      <w:start w:val="1"/>
      <w:numFmt w:val="bullet"/>
      <w:lvlText w:val="•"/>
      <w:lvlJc w:val="left"/>
      <w:pPr>
        <w:tabs>
          <w:tab w:val="num" w:pos="2520"/>
        </w:tabs>
        <w:ind w:left="2520" w:hanging="360"/>
      </w:pPr>
      <w:rPr>
        <w:rFonts w:ascii="Arial" w:hAnsi="Arial" w:hint="default"/>
      </w:rPr>
    </w:lvl>
    <w:lvl w:ilvl="4" w:tplc="7EE47132" w:tentative="1">
      <w:start w:val="1"/>
      <w:numFmt w:val="bullet"/>
      <w:lvlText w:val="•"/>
      <w:lvlJc w:val="left"/>
      <w:pPr>
        <w:tabs>
          <w:tab w:val="num" w:pos="3240"/>
        </w:tabs>
        <w:ind w:left="3240" w:hanging="360"/>
      </w:pPr>
      <w:rPr>
        <w:rFonts w:ascii="Arial" w:hAnsi="Arial" w:hint="default"/>
      </w:rPr>
    </w:lvl>
    <w:lvl w:ilvl="5" w:tplc="EE583ED2" w:tentative="1">
      <w:start w:val="1"/>
      <w:numFmt w:val="bullet"/>
      <w:lvlText w:val="•"/>
      <w:lvlJc w:val="left"/>
      <w:pPr>
        <w:tabs>
          <w:tab w:val="num" w:pos="3960"/>
        </w:tabs>
        <w:ind w:left="3960" w:hanging="360"/>
      </w:pPr>
      <w:rPr>
        <w:rFonts w:ascii="Arial" w:hAnsi="Arial" w:hint="default"/>
      </w:rPr>
    </w:lvl>
    <w:lvl w:ilvl="6" w:tplc="82E6359E" w:tentative="1">
      <w:start w:val="1"/>
      <w:numFmt w:val="bullet"/>
      <w:lvlText w:val="•"/>
      <w:lvlJc w:val="left"/>
      <w:pPr>
        <w:tabs>
          <w:tab w:val="num" w:pos="4680"/>
        </w:tabs>
        <w:ind w:left="4680" w:hanging="360"/>
      </w:pPr>
      <w:rPr>
        <w:rFonts w:ascii="Arial" w:hAnsi="Arial" w:hint="default"/>
      </w:rPr>
    </w:lvl>
    <w:lvl w:ilvl="7" w:tplc="5128DD28" w:tentative="1">
      <w:start w:val="1"/>
      <w:numFmt w:val="bullet"/>
      <w:lvlText w:val="•"/>
      <w:lvlJc w:val="left"/>
      <w:pPr>
        <w:tabs>
          <w:tab w:val="num" w:pos="5400"/>
        </w:tabs>
        <w:ind w:left="5400" w:hanging="360"/>
      </w:pPr>
      <w:rPr>
        <w:rFonts w:ascii="Arial" w:hAnsi="Arial" w:hint="default"/>
      </w:rPr>
    </w:lvl>
    <w:lvl w:ilvl="8" w:tplc="EF843624"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6E66026F"/>
    <w:multiLevelType w:val="hybridMultilevel"/>
    <w:tmpl w:val="FE407A0E"/>
    <w:lvl w:ilvl="0" w:tplc="D52EC686">
      <w:start w:val="1"/>
      <w:numFmt w:val="bullet"/>
      <w:lvlText w:val=""/>
      <w:lvlJc w:val="left"/>
      <w:pPr>
        <w:tabs>
          <w:tab w:val="num" w:pos="720"/>
        </w:tabs>
        <w:ind w:left="720" w:hanging="360"/>
      </w:pPr>
      <w:rPr>
        <w:rFonts w:ascii="Symbol" w:hAnsi="Symbol" w:hint="default"/>
      </w:rPr>
    </w:lvl>
    <w:lvl w:ilvl="1" w:tplc="A6BC0292">
      <w:start w:val="1"/>
      <w:numFmt w:val="bullet"/>
      <w:lvlText w:val=""/>
      <w:lvlJc w:val="left"/>
      <w:pPr>
        <w:tabs>
          <w:tab w:val="num" w:pos="1440"/>
        </w:tabs>
        <w:ind w:left="1440" w:hanging="360"/>
      </w:pPr>
      <w:rPr>
        <w:rFonts w:ascii="Symbol" w:hAnsi="Symbol" w:hint="default"/>
      </w:rPr>
    </w:lvl>
    <w:lvl w:ilvl="2" w:tplc="12D4AAD0">
      <w:start w:val="1"/>
      <w:numFmt w:val="bullet"/>
      <w:lvlText w:val=""/>
      <w:lvlJc w:val="left"/>
      <w:pPr>
        <w:tabs>
          <w:tab w:val="num" w:pos="2160"/>
        </w:tabs>
        <w:ind w:left="2160" w:hanging="360"/>
      </w:pPr>
      <w:rPr>
        <w:rFonts w:ascii="Symbol" w:hAnsi="Symbol" w:hint="default"/>
      </w:rPr>
    </w:lvl>
    <w:lvl w:ilvl="3" w:tplc="77C2CD80">
      <w:start w:val="64"/>
      <w:numFmt w:val="bullet"/>
      <w:lvlText w:val=""/>
      <w:lvlJc w:val="left"/>
      <w:pPr>
        <w:tabs>
          <w:tab w:val="num" w:pos="2880"/>
        </w:tabs>
        <w:ind w:left="2880" w:hanging="360"/>
      </w:pPr>
      <w:rPr>
        <w:rFonts w:ascii="Symbol" w:hAnsi="Symbol" w:hint="default"/>
      </w:rPr>
    </w:lvl>
    <w:lvl w:ilvl="4" w:tplc="22907668" w:tentative="1">
      <w:start w:val="1"/>
      <w:numFmt w:val="bullet"/>
      <w:lvlText w:val=""/>
      <w:lvlJc w:val="left"/>
      <w:pPr>
        <w:tabs>
          <w:tab w:val="num" w:pos="3600"/>
        </w:tabs>
        <w:ind w:left="3600" w:hanging="360"/>
      </w:pPr>
      <w:rPr>
        <w:rFonts w:ascii="Symbol" w:hAnsi="Symbol" w:hint="default"/>
      </w:rPr>
    </w:lvl>
    <w:lvl w:ilvl="5" w:tplc="EF82124E" w:tentative="1">
      <w:start w:val="1"/>
      <w:numFmt w:val="bullet"/>
      <w:lvlText w:val=""/>
      <w:lvlJc w:val="left"/>
      <w:pPr>
        <w:tabs>
          <w:tab w:val="num" w:pos="4320"/>
        </w:tabs>
        <w:ind w:left="4320" w:hanging="360"/>
      </w:pPr>
      <w:rPr>
        <w:rFonts w:ascii="Symbol" w:hAnsi="Symbol" w:hint="default"/>
      </w:rPr>
    </w:lvl>
    <w:lvl w:ilvl="6" w:tplc="9E5EFA7C" w:tentative="1">
      <w:start w:val="1"/>
      <w:numFmt w:val="bullet"/>
      <w:lvlText w:val=""/>
      <w:lvlJc w:val="left"/>
      <w:pPr>
        <w:tabs>
          <w:tab w:val="num" w:pos="5040"/>
        </w:tabs>
        <w:ind w:left="5040" w:hanging="360"/>
      </w:pPr>
      <w:rPr>
        <w:rFonts w:ascii="Symbol" w:hAnsi="Symbol" w:hint="default"/>
      </w:rPr>
    </w:lvl>
    <w:lvl w:ilvl="7" w:tplc="2BF23D4A" w:tentative="1">
      <w:start w:val="1"/>
      <w:numFmt w:val="bullet"/>
      <w:lvlText w:val=""/>
      <w:lvlJc w:val="left"/>
      <w:pPr>
        <w:tabs>
          <w:tab w:val="num" w:pos="5760"/>
        </w:tabs>
        <w:ind w:left="5760" w:hanging="360"/>
      </w:pPr>
      <w:rPr>
        <w:rFonts w:ascii="Symbol" w:hAnsi="Symbol" w:hint="default"/>
      </w:rPr>
    </w:lvl>
    <w:lvl w:ilvl="8" w:tplc="B3B603F2"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E8D5380"/>
    <w:multiLevelType w:val="hybridMultilevel"/>
    <w:tmpl w:val="1E7A7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517521B"/>
    <w:multiLevelType w:val="multilevel"/>
    <w:tmpl w:val="38825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D6255D"/>
    <w:multiLevelType w:val="multilevel"/>
    <w:tmpl w:val="11F6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9A7150"/>
    <w:multiLevelType w:val="hybridMultilevel"/>
    <w:tmpl w:val="D70A4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172027"/>
    <w:multiLevelType w:val="multilevel"/>
    <w:tmpl w:val="72548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61D20"/>
    <w:multiLevelType w:val="hybridMultilevel"/>
    <w:tmpl w:val="1582832A"/>
    <w:lvl w:ilvl="0" w:tplc="CB947BB6">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0246532">
    <w:abstractNumId w:val="3"/>
  </w:num>
  <w:num w:numId="2" w16cid:durableId="1645771894">
    <w:abstractNumId w:val="7"/>
  </w:num>
  <w:num w:numId="3" w16cid:durableId="2051295074">
    <w:abstractNumId w:val="18"/>
  </w:num>
  <w:num w:numId="4" w16cid:durableId="1235773087">
    <w:abstractNumId w:val="22"/>
  </w:num>
  <w:num w:numId="5" w16cid:durableId="1259175446">
    <w:abstractNumId w:val="13"/>
  </w:num>
  <w:num w:numId="6" w16cid:durableId="1904944100">
    <w:abstractNumId w:val="0"/>
  </w:num>
  <w:num w:numId="7" w16cid:durableId="644045954">
    <w:abstractNumId w:val="21"/>
  </w:num>
  <w:num w:numId="8" w16cid:durableId="1287198845">
    <w:abstractNumId w:val="2"/>
  </w:num>
  <w:num w:numId="9" w16cid:durableId="1348750899">
    <w:abstractNumId w:val="10"/>
  </w:num>
  <w:num w:numId="10" w16cid:durableId="769157717">
    <w:abstractNumId w:val="28"/>
  </w:num>
  <w:num w:numId="11" w16cid:durableId="807818130">
    <w:abstractNumId w:val="9"/>
  </w:num>
  <w:num w:numId="12" w16cid:durableId="2070956077">
    <w:abstractNumId w:val="6"/>
  </w:num>
  <w:num w:numId="13" w16cid:durableId="1222985908">
    <w:abstractNumId w:val="23"/>
  </w:num>
  <w:num w:numId="14" w16cid:durableId="388960680">
    <w:abstractNumId w:val="1"/>
  </w:num>
  <w:num w:numId="15" w16cid:durableId="2012835148">
    <w:abstractNumId w:val="11"/>
  </w:num>
  <w:num w:numId="16" w16cid:durableId="2036611216">
    <w:abstractNumId w:val="25"/>
  </w:num>
  <w:num w:numId="17" w16cid:durableId="1825203024">
    <w:abstractNumId w:val="16"/>
  </w:num>
  <w:num w:numId="18" w16cid:durableId="1176044108">
    <w:abstractNumId w:val="15"/>
  </w:num>
  <w:num w:numId="19" w16cid:durableId="1977906538">
    <w:abstractNumId w:val="4"/>
  </w:num>
  <w:num w:numId="20" w16cid:durableId="713039649">
    <w:abstractNumId w:val="12"/>
  </w:num>
  <w:num w:numId="21" w16cid:durableId="1537811104">
    <w:abstractNumId w:val="24"/>
  </w:num>
  <w:num w:numId="22" w16cid:durableId="1783181005">
    <w:abstractNumId w:val="27"/>
  </w:num>
  <w:num w:numId="23" w16cid:durableId="767194016">
    <w:abstractNumId w:val="8"/>
  </w:num>
  <w:num w:numId="24" w16cid:durableId="358773827">
    <w:abstractNumId w:val="17"/>
  </w:num>
  <w:num w:numId="25" w16cid:durableId="887378882">
    <w:abstractNumId w:val="5"/>
  </w:num>
  <w:num w:numId="26" w16cid:durableId="2032804801">
    <w:abstractNumId w:val="19"/>
  </w:num>
  <w:num w:numId="27" w16cid:durableId="1826973167">
    <w:abstractNumId w:val="14"/>
  </w:num>
  <w:num w:numId="28" w16cid:durableId="916477236">
    <w:abstractNumId w:val="20"/>
  </w:num>
  <w:num w:numId="29" w16cid:durableId="740873">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EF3"/>
    <w:rsid w:val="0000010B"/>
    <w:rsid w:val="000040DF"/>
    <w:rsid w:val="0000504B"/>
    <w:rsid w:val="00005460"/>
    <w:rsid w:val="00006CB6"/>
    <w:rsid w:val="00007E96"/>
    <w:rsid w:val="00010161"/>
    <w:rsid w:val="00016C50"/>
    <w:rsid w:val="00016E49"/>
    <w:rsid w:val="000178F0"/>
    <w:rsid w:val="0002301D"/>
    <w:rsid w:val="00027902"/>
    <w:rsid w:val="00027C51"/>
    <w:rsid w:val="000351E7"/>
    <w:rsid w:val="00035E1C"/>
    <w:rsid w:val="000368B5"/>
    <w:rsid w:val="000402B4"/>
    <w:rsid w:val="00044589"/>
    <w:rsid w:val="00045023"/>
    <w:rsid w:val="0005223F"/>
    <w:rsid w:val="00052925"/>
    <w:rsid w:val="00055366"/>
    <w:rsid w:val="00055B62"/>
    <w:rsid w:val="000560EF"/>
    <w:rsid w:val="00057842"/>
    <w:rsid w:val="00060A70"/>
    <w:rsid w:val="000663D9"/>
    <w:rsid w:val="00070464"/>
    <w:rsid w:val="00071969"/>
    <w:rsid w:val="00073794"/>
    <w:rsid w:val="00074598"/>
    <w:rsid w:val="000933C0"/>
    <w:rsid w:val="00097901"/>
    <w:rsid w:val="000A377D"/>
    <w:rsid w:val="000B15E8"/>
    <w:rsid w:val="000B7FED"/>
    <w:rsid w:val="000C30D4"/>
    <w:rsid w:val="000C5850"/>
    <w:rsid w:val="000C7801"/>
    <w:rsid w:val="000D1421"/>
    <w:rsid w:val="000D219F"/>
    <w:rsid w:val="000E3983"/>
    <w:rsid w:val="000E5008"/>
    <w:rsid w:val="000F1728"/>
    <w:rsid w:val="00106A85"/>
    <w:rsid w:val="00110818"/>
    <w:rsid w:val="00113D1E"/>
    <w:rsid w:val="00117B09"/>
    <w:rsid w:val="00124C68"/>
    <w:rsid w:val="00130B3F"/>
    <w:rsid w:val="0013481F"/>
    <w:rsid w:val="001367F1"/>
    <w:rsid w:val="00145C7F"/>
    <w:rsid w:val="00151F1C"/>
    <w:rsid w:val="00160FA3"/>
    <w:rsid w:val="00161770"/>
    <w:rsid w:val="00161AF8"/>
    <w:rsid w:val="001635BA"/>
    <w:rsid w:val="00172BDD"/>
    <w:rsid w:val="00175582"/>
    <w:rsid w:val="00175FA6"/>
    <w:rsid w:val="00176496"/>
    <w:rsid w:val="00176E4C"/>
    <w:rsid w:val="001835DB"/>
    <w:rsid w:val="00184AC2"/>
    <w:rsid w:val="001A7C58"/>
    <w:rsid w:val="001B0066"/>
    <w:rsid w:val="001B06A6"/>
    <w:rsid w:val="001B1F0A"/>
    <w:rsid w:val="001B505D"/>
    <w:rsid w:val="001B51AE"/>
    <w:rsid w:val="001B51B6"/>
    <w:rsid w:val="001C0036"/>
    <w:rsid w:val="001C0DDD"/>
    <w:rsid w:val="001C2E3B"/>
    <w:rsid w:val="001C6A60"/>
    <w:rsid w:val="001C767E"/>
    <w:rsid w:val="001D306A"/>
    <w:rsid w:val="001D3436"/>
    <w:rsid w:val="001D3CD6"/>
    <w:rsid w:val="001D5FEC"/>
    <w:rsid w:val="001E3574"/>
    <w:rsid w:val="001F5C1F"/>
    <w:rsid w:val="001F6BD7"/>
    <w:rsid w:val="001F72C8"/>
    <w:rsid w:val="001F7F2E"/>
    <w:rsid w:val="002001B3"/>
    <w:rsid w:val="00204BF4"/>
    <w:rsid w:val="00205083"/>
    <w:rsid w:val="002075ED"/>
    <w:rsid w:val="0021023A"/>
    <w:rsid w:val="002109FF"/>
    <w:rsid w:val="00214AA2"/>
    <w:rsid w:val="0022658B"/>
    <w:rsid w:val="002306FE"/>
    <w:rsid w:val="002401FF"/>
    <w:rsid w:val="002478BF"/>
    <w:rsid w:val="002512BE"/>
    <w:rsid w:val="00253CC5"/>
    <w:rsid w:val="00262792"/>
    <w:rsid w:val="0026407A"/>
    <w:rsid w:val="00267DD5"/>
    <w:rsid w:val="00274DE0"/>
    <w:rsid w:val="0027526C"/>
    <w:rsid w:val="002762F7"/>
    <w:rsid w:val="002778A0"/>
    <w:rsid w:val="00277F40"/>
    <w:rsid w:val="00284235"/>
    <w:rsid w:val="0028576D"/>
    <w:rsid w:val="00287121"/>
    <w:rsid w:val="00291E96"/>
    <w:rsid w:val="002976D6"/>
    <w:rsid w:val="002B00AF"/>
    <w:rsid w:val="002B3224"/>
    <w:rsid w:val="002C1ACB"/>
    <w:rsid w:val="002C37D5"/>
    <w:rsid w:val="002D0C74"/>
    <w:rsid w:val="002E24FF"/>
    <w:rsid w:val="002E3B1D"/>
    <w:rsid w:val="002E3C23"/>
    <w:rsid w:val="002F0B08"/>
    <w:rsid w:val="002F3DB4"/>
    <w:rsid w:val="002F64B4"/>
    <w:rsid w:val="002F7040"/>
    <w:rsid w:val="003047E5"/>
    <w:rsid w:val="00304A6F"/>
    <w:rsid w:val="003137D6"/>
    <w:rsid w:val="003156F7"/>
    <w:rsid w:val="0032035E"/>
    <w:rsid w:val="003214D8"/>
    <w:rsid w:val="00321CB9"/>
    <w:rsid w:val="003248A8"/>
    <w:rsid w:val="00332589"/>
    <w:rsid w:val="0033576C"/>
    <w:rsid w:val="0033654A"/>
    <w:rsid w:val="003365CD"/>
    <w:rsid w:val="00336615"/>
    <w:rsid w:val="00355B51"/>
    <w:rsid w:val="00355BBD"/>
    <w:rsid w:val="003575EA"/>
    <w:rsid w:val="00357ADC"/>
    <w:rsid w:val="003619F2"/>
    <w:rsid w:val="00361B3A"/>
    <w:rsid w:val="00365A1B"/>
    <w:rsid w:val="003713B8"/>
    <w:rsid w:val="003724D9"/>
    <w:rsid w:val="00377DD7"/>
    <w:rsid w:val="00382913"/>
    <w:rsid w:val="00383BCC"/>
    <w:rsid w:val="00387B6A"/>
    <w:rsid w:val="00390D44"/>
    <w:rsid w:val="00392B2F"/>
    <w:rsid w:val="003C18E9"/>
    <w:rsid w:val="003C38C6"/>
    <w:rsid w:val="003C46EF"/>
    <w:rsid w:val="003D0805"/>
    <w:rsid w:val="003D3F5C"/>
    <w:rsid w:val="003D42E2"/>
    <w:rsid w:val="003D4CB8"/>
    <w:rsid w:val="003D7C62"/>
    <w:rsid w:val="003E3765"/>
    <w:rsid w:val="003E541A"/>
    <w:rsid w:val="003F722A"/>
    <w:rsid w:val="003FAA32"/>
    <w:rsid w:val="003FF94B"/>
    <w:rsid w:val="0040021B"/>
    <w:rsid w:val="00402C2C"/>
    <w:rsid w:val="0041585F"/>
    <w:rsid w:val="00427343"/>
    <w:rsid w:val="00441177"/>
    <w:rsid w:val="004446AF"/>
    <w:rsid w:val="00445C63"/>
    <w:rsid w:val="00446156"/>
    <w:rsid w:val="00450098"/>
    <w:rsid w:val="00450341"/>
    <w:rsid w:val="00453195"/>
    <w:rsid w:val="00461589"/>
    <w:rsid w:val="00462A34"/>
    <w:rsid w:val="00464020"/>
    <w:rsid w:val="00467994"/>
    <w:rsid w:val="004719EB"/>
    <w:rsid w:val="00485935"/>
    <w:rsid w:val="004900F3"/>
    <w:rsid w:val="0049176A"/>
    <w:rsid w:val="00492DBE"/>
    <w:rsid w:val="00492E56"/>
    <w:rsid w:val="0049363C"/>
    <w:rsid w:val="0049520E"/>
    <w:rsid w:val="00497F60"/>
    <w:rsid w:val="004A495C"/>
    <w:rsid w:val="004B6138"/>
    <w:rsid w:val="004C438C"/>
    <w:rsid w:val="004C54F3"/>
    <w:rsid w:val="004C79CA"/>
    <w:rsid w:val="004D6934"/>
    <w:rsid w:val="004E5566"/>
    <w:rsid w:val="004F082C"/>
    <w:rsid w:val="004F10A4"/>
    <w:rsid w:val="004F51E3"/>
    <w:rsid w:val="004F5873"/>
    <w:rsid w:val="0050045F"/>
    <w:rsid w:val="00504796"/>
    <w:rsid w:val="0050651C"/>
    <w:rsid w:val="00515C86"/>
    <w:rsid w:val="00516AF1"/>
    <w:rsid w:val="00520C63"/>
    <w:rsid w:val="00521F64"/>
    <w:rsid w:val="00523DFC"/>
    <w:rsid w:val="00527865"/>
    <w:rsid w:val="00530B47"/>
    <w:rsid w:val="0053158A"/>
    <w:rsid w:val="005424CD"/>
    <w:rsid w:val="00546D98"/>
    <w:rsid w:val="0055220F"/>
    <w:rsid w:val="00553831"/>
    <w:rsid w:val="00557198"/>
    <w:rsid w:val="00560F5E"/>
    <w:rsid w:val="00562DCD"/>
    <w:rsid w:val="00567BDA"/>
    <w:rsid w:val="00575304"/>
    <w:rsid w:val="00580706"/>
    <w:rsid w:val="00590495"/>
    <w:rsid w:val="00590E12"/>
    <w:rsid w:val="005925F1"/>
    <w:rsid w:val="00593C95"/>
    <w:rsid w:val="00595CB8"/>
    <w:rsid w:val="005A1DFC"/>
    <w:rsid w:val="005B7083"/>
    <w:rsid w:val="005B7E04"/>
    <w:rsid w:val="005C0F52"/>
    <w:rsid w:val="005C54CE"/>
    <w:rsid w:val="005D2F55"/>
    <w:rsid w:val="005D6D52"/>
    <w:rsid w:val="005D70C1"/>
    <w:rsid w:val="005D7311"/>
    <w:rsid w:val="005D7A51"/>
    <w:rsid w:val="005E07CF"/>
    <w:rsid w:val="005E34B5"/>
    <w:rsid w:val="005F26BD"/>
    <w:rsid w:val="005F37F2"/>
    <w:rsid w:val="005F4576"/>
    <w:rsid w:val="005F50E9"/>
    <w:rsid w:val="005F601E"/>
    <w:rsid w:val="0060201C"/>
    <w:rsid w:val="00603739"/>
    <w:rsid w:val="00606328"/>
    <w:rsid w:val="006066C1"/>
    <w:rsid w:val="00610FB1"/>
    <w:rsid w:val="00611648"/>
    <w:rsid w:val="00615FD4"/>
    <w:rsid w:val="006261DA"/>
    <w:rsid w:val="006326C8"/>
    <w:rsid w:val="006337B5"/>
    <w:rsid w:val="0064034D"/>
    <w:rsid w:val="00642CB7"/>
    <w:rsid w:val="0064370C"/>
    <w:rsid w:val="00653E60"/>
    <w:rsid w:val="00654969"/>
    <w:rsid w:val="00657A18"/>
    <w:rsid w:val="00657F08"/>
    <w:rsid w:val="00661206"/>
    <w:rsid w:val="00663B34"/>
    <w:rsid w:val="0066411F"/>
    <w:rsid w:val="006658D8"/>
    <w:rsid w:val="0066647E"/>
    <w:rsid w:val="00667AA0"/>
    <w:rsid w:val="00671C6D"/>
    <w:rsid w:val="006727BB"/>
    <w:rsid w:val="00690749"/>
    <w:rsid w:val="00691C6A"/>
    <w:rsid w:val="006A3351"/>
    <w:rsid w:val="006A61F7"/>
    <w:rsid w:val="006A660A"/>
    <w:rsid w:val="006A7D0F"/>
    <w:rsid w:val="006B280F"/>
    <w:rsid w:val="006B3974"/>
    <w:rsid w:val="006C22E4"/>
    <w:rsid w:val="006C3FCE"/>
    <w:rsid w:val="006D1233"/>
    <w:rsid w:val="006D223E"/>
    <w:rsid w:val="006D650B"/>
    <w:rsid w:val="006E140E"/>
    <w:rsid w:val="006E2D1B"/>
    <w:rsid w:val="00703E44"/>
    <w:rsid w:val="00705C84"/>
    <w:rsid w:val="00705F93"/>
    <w:rsid w:val="0071438E"/>
    <w:rsid w:val="00715AB1"/>
    <w:rsid w:val="00715FEB"/>
    <w:rsid w:val="0072137F"/>
    <w:rsid w:val="00722FF2"/>
    <w:rsid w:val="007252FC"/>
    <w:rsid w:val="00726626"/>
    <w:rsid w:val="007315FF"/>
    <w:rsid w:val="007317CE"/>
    <w:rsid w:val="00734021"/>
    <w:rsid w:val="0073434C"/>
    <w:rsid w:val="00735CC2"/>
    <w:rsid w:val="00744202"/>
    <w:rsid w:val="00745FDB"/>
    <w:rsid w:val="00746FAA"/>
    <w:rsid w:val="00752772"/>
    <w:rsid w:val="0075457F"/>
    <w:rsid w:val="00756598"/>
    <w:rsid w:val="00760553"/>
    <w:rsid w:val="00761FFA"/>
    <w:rsid w:val="00771DA2"/>
    <w:rsid w:val="00774D1D"/>
    <w:rsid w:val="00776511"/>
    <w:rsid w:val="0077699F"/>
    <w:rsid w:val="0077783E"/>
    <w:rsid w:val="00783FB2"/>
    <w:rsid w:val="00790B03"/>
    <w:rsid w:val="0079405D"/>
    <w:rsid w:val="00795D0F"/>
    <w:rsid w:val="00796F10"/>
    <w:rsid w:val="007971EE"/>
    <w:rsid w:val="00797E35"/>
    <w:rsid w:val="007A32AB"/>
    <w:rsid w:val="007C0301"/>
    <w:rsid w:val="007C041F"/>
    <w:rsid w:val="007C04BB"/>
    <w:rsid w:val="007C7D7A"/>
    <w:rsid w:val="007D4269"/>
    <w:rsid w:val="007D600D"/>
    <w:rsid w:val="007D79E8"/>
    <w:rsid w:val="007E3AF4"/>
    <w:rsid w:val="007E67D0"/>
    <w:rsid w:val="007E6BFC"/>
    <w:rsid w:val="007F1778"/>
    <w:rsid w:val="007F2105"/>
    <w:rsid w:val="007F302E"/>
    <w:rsid w:val="007F4867"/>
    <w:rsid w:val="007F6332"/>
    <w:rsid w:val="0080049B"/>
    <w:rsid w:val="00806262"/>
    <w:rsid w:val="00806F7D"/>
    <w:rsid w:val="00811218"/>
    <w:rsid w:val="008122C9"/>
    <w:rsid w:val="00813C57"/>
    <w:rsid w:val="008204E4"/>
    <w:rsid w:val="0082191D"/>
    <w:rsid w:val="008263ED"/>
    <w:rsid w:val="008316DD"/>
    <w:rsid w:val="008318A5"/>
    <w:rsid w:val="00840FA7"/>
    <w:rsid w:val="00842DFD"/>
    <w:rsid w:val="00851EFF"/>
    <w:rsid w:val="00853314"/>
    <w:rsid w:val="00857283"/>
    <w:rsid w:val="008578BB"/>
    <w:rsid w:val="00867FE4"/>
    <w:rsid w:val="00870358"/>
    <w:rsid w:val="00871E2D"/>
    <w:rsid w:val="00875FC4"/>
    <w:rsid w:val="008872BC"/>
    <w:rsid w:val="0088745B"/>
    <w:rsid w:val="00887744"/>
    <w:rsid w:val="008914A0"/>
    <w:rsid w:val="008A2ED9"/>
    <w:rsid w:val="008A4D56"/>
    <w:rsid w:val="008A7A8E"/>
    <w:rsid w:val="008B6A62"/>
    <w:rsid w:val="008B6C27"/>
    <w:rsid w:val="008C36F6"/>
    <w:rsid w:val="008D3BC3"/>
    <w:rsid w:val="008D41BB"/>
    <w:rsid w:val="008D5DB5"/>
    <w:rsid w:val="008D7A4A"/>
    <w:rsid w:val="008D7B8B"/>
    <w:rsid w:val="008E1CE8"/>
    <w:rsid w:val="008F42A6"/>
    <w:rsid w:val="0090298F"/>
    <w:rsid w:val="00907515"/>
    <w:rsid w:val="0091056B"/>
    <w:rsid w:val="00915C05"/>
    <w:rsid w:val="0091601E"/>
    <w:rsid w:val="0092283C"/>
    <w:rsid w:val="00922886"/>
    <w:rsid w:val="009344CA"/>
    <w:rsid w:val="00934D05"/>
    <w:rsid w:val="0093695A"/>
    <w:rsid w:val="00936CD8"/>
    <w:rsid w:val="00943F96"/>
    <w:rsid w:val="00944ECE"/>
    <w:rsid w:val="0095536C"/>
    <w:rsid w:val="0096264A"/>
    <w:rsid w:val="009706A4"/>
    <w:rsid w:val="00970BF8"/>
    <w:rsid w:val="00973CE0"/>
    <w:rsid w:val="009851A6"/>
    <w:rsid w:val="00995AF8"/>
    <w:rsid w:val="009A300A"/>
    <w:rsid w:val="009C0F4C"/>
    <w:rsid w:val="009D2C06"/>
    <w:rsid w:val="009E5E92"/>
    <w:rsid w:val="009F4301"/>
    <w:rsid w:val="009F4598"/>
    <w:rsid w:val="00A0416B"/>
    <w:rsid w:val="00A04645"/>
    <w:rsid w:val="00A06828"/>
    <w:rsid w:val="00A11536"/>
    <w:rsid w:val="00A15A3C"/>
    <w:rsid w:val="00A255C0"/>
    <w:rsid w:val="00A30A93"/>
    <w:rsid w:val="00A31B59"/>
    <w:rsid w:val="00A42E40"/>
    <w:rsid w:val="00A4335D"/>
    <w:rsid w:val="00A440FA"/>
    <w:rsid w:val="00A45ED2"/>
    <w:rsid w:val="00A52439"/>
    <w:rsid w:val="00A527C5"/>
    <w:rsid w:val="00A55D1F"/>
    <w:rsid w:val="00A5612F"/>
    <w:rsid w:val="00A60E91"/>
    <w:rsid w:val="00A616E5"/>
    <w:rsid w:val="00A6482A"/>
    <w:rsid w:val="00A7198A"/>
    <w:rsid w:val="00A76E17"/>
    <w:rsid w:val="00A80D9B"/>
    <w:rsid w:val="00A81797"/>
    <w:rsid w:val="00A819B7"/>
    <w:rsid w:val="00A83AC1"/>
    <w:rsid w:val="00A84E37"/>
    <w:rsid w:val="00A87CAA"/>
    <w:rsid w:val="00A92756"/>
    <w:rsid w:val="00A935C7"/>
    <w:rsid w:val="00A94613"/>
    <w:rsid w:val="00AA798D"/>
    <w:rsid w:val="00AB6B18"/>
    <w:rsid w:val="00AC01B4"/>
    <w:rsid w:val="00AC14FE"/>
    <w:rsid w:val="00AC4E5A"/>
    <w:rsid w:val="00AC5FE8"/>
    <w:rsid w:val="00AE11F8"/>
    <w:rsid w:val="00AE7B52"/>
    <w:rsid w:val="00AF3C63"/>
    <w:rsid w:val="00AF7C31"/>
    <w:rsid w:val="00B03EF3"/>
    <w:rsid w:val="00B16041"/>
    <w:rsid w:val="00B17422"/>
    <w:rsid w:val="00B26471"/>
    <w:rsid w:val="00B2704C"/>
    <w:rsid w:val="00B33CAB"/>
    <w:rsid w:val="00B34BAC"/>
    <w:rsid w:val="00B34F55"/>
    <w:rsid w:val="00B35135"/>
    <w:rsid w:val="00B423B3"/>
    <w:rsid w:val="00B45E6B"/>
    <w:rsid w:val="00B520B1"/>
    <w:rsid w:val="00B535A9"/>
    <w:rsid w:val="00B54E58"/>
    <w:rsid w:val="00B567A2"/>
    <w:rsid w:val="00B6635C"/>
    <w:rsid w:val="00B70BF1"/>
    <w:rsid w:val="00B71703"/>
    <w:rsid w:val="00B729A2"/>
    <w:rsid w:val="00B73BEE"/>
    <w:rsid w:val="00B8135A"/>
    <w:rsid w:val="00B861A1"/>
    <w:rsid w:val="00B86690"/>
    <w:rsid w:val="00B908C9"/>
    <w:rsid w:val="00B94E1E"/>
    <w:rsid w:val="00BA172E"/>
    <w:rsid w:val="00BA1789"/>
    <w:rsid w:val="00BB2511"/>
    <w:rsid w:val="00BB2D67"/>
    <w:rsid w:val="00BC0DD6"/>
    <w:rsid w:val="00BC3AC1"/>
    <w:rsid w:val="00BD4863"/>
    <w:rsid w:val="00BE0142"/>
    <w:rsid w:val="00BE28AE"/>
    <w:rsid w:val="00BE43A4"/>
    <w:rsid w:val="00BF3590"/>
    <w:rsid w:val="00BF4C59"/>
    <w:rsid w:val="00BF659C"/>
    <w:rsid w:val="00C01E2A"/>
    <w:rsid w:val="00C078F0"/>
    <w:rsid w:val="00C10E37"/>
    <w:rsid w:val="00C13465"/>
    <w:rsid w:val="00C1488A"/>
    <w:rsid w:val="00C150A2"/>
    <w:rsid w:val="00C166C8"/>
    <w:rsid w:val="00C17074"/>
    <w:rsid w:val="00C17557"/>
    <w:rsid w:val="00C322A3"/>
    <w:rsid w:val="00C34AD7"/>
    <w:rsid w:val="00C34B3C"/>
    <w:rsid w:val="00C412B9"/>
    <w:rsid w:val="00C44525"/>
    <w:rsid w:val="00C501D8"/>
    <w:rsid w:val="00C556BA"/>
    <w:rsid w:val="00C559E9"/>
    <w:rsid w:val="00C5651F"/>
    <w:rsid w:val="00C568B1"/>
    <w:rsid w:val="00C62296"/>
    <w:rsid w:val="00C77B08"/>
    <w:rsid w:val="00C9368D"/>
    <w:rsid w:val="00C94F33"/>
    <w:rsid w:val="00C9593E"/>
    <w:rsid w:val="00C95FA9"/>
    <w:rsid w:val="00C963AB"/>
    <w:rsid w:val="00CA0CDF"/>
    <w:rsid w:val="00CA11B1"/>
    <w:rsid w:val="00CA3747"/>
    <w:rsid w:val="00CB45F1"/>
    <w:rsid w:val="00CB7875"/>
    <w:rsid w:val="00CB7DB9"/>
    <w:rsid w:val="00CC71F7"/>
    <w:rsid w:val="00CC7627"/>
    <w:rsid w:val="00CD005B"/>
    <w:rsid w:val="00CD1902"/>
    <w:rsid w:val="00CD2162"/>
    <w:rsid w:val="00CD2536"/>
    <w:rsid w:val="00CD77AF"/>
    <w:rsid w:val="00CE3507"/>
    <w:rsid w:val="00CE523D"/>
    <w:rsid w:val="00CE5BD0"/>
    <w:rsid w:val="00CF00E2"/>
    <w:rsid w:val="00CF15F9"/>
    <w:rsid w:val="00CF5940"/>
    <w:rsid w:val="00D10A54"/>
    <w:rsid w:val="00D159BE"/>
    <w:rsid w:val="00D21FEB"/>
    <w:rsid w:val="00D2301B"/>
    <w:rsid w:val="00D25F13"/>
    <w:rsid w:val="00D2696E"/>
    <w:rsid w:val="00D351C1"/>
    <w:rsid w:val="00D37C72"/>
    <w:rsid w:val="00D44ACA"/>
    <w:rsid w:val="00D50937"/>
    <w:rsid w:val="00D52BC3"/>
    <w:rsid w:val="00D52C43"/>
    <w:rsid w:val="00D5514D"/>
    <w:rsid w:val="00D5533D"/>
    <w:rsid w:val="00D5628C"/>
    <w:rsid w:val="00D62B52"/>
    <w:rsid w:val="00D74399"/>
    <w:rsid w:val="00D8060B"/>
    <w:rsid w:val="00D8488B"/>
    <w:rsid w:val="00D86AC1"/>
    <w:rsid w:val="00D86AED"/>
    <w:rsid w:val="00D96BBF"/>
    <w:rsid w:val="00D97AF6"/>
    <w:rsid w:val="00DA0B04"/>
    <w:rsid w:val="00DA2AE9"/>
    <w:rsid w:val="00DA47BF"/>
    <w:rsid w:val="00DA61E1"/>
    <w:rsid w:val="00DA65BB"/>
    <w:rsid w:val="00DA734F"/>
    <w:rsid w:val="00DA7B0C"/>
    <w:rsid w:val="00DB0224"/>
    <w:rsid w:val="00DB10F7"/>
    <w:rsid w:val="00DB112F"/>
    <w:rsid w:val="00DB20A9"/>
    <w:rsid w:val="00DB5676"/>
    <w:rsid w:val="00DB649A"/>
    <w:rsid w:val="00DC132D"/>
    <w:rsid w:val="00DC6753"/>
    <w:rsid w:val="00DD004C"/>
    <w:rsid w:val="00DD0294"/>
    <w:rsid w:val="00DD06DC"/>
    <w:rsid w:val="00DD1192"/>
    <w:rsid w:val="00DD4D28"/>
    <w:rsid w:val="00DD4E62"/>
    <w:rsid w:val="00DD7664"/>
    <w:rsid w:val="00DE4DD6"/>
    <w:rsid w:val="00DE4E67"/>
    <w:rsid w:val="00DE5F8A"/>
    <w:rsid w:val="00DE60E2"/>
    <w:rsid w:val="00DE7DE1"/>
    <w:rsid w:val="00DF0A5F"/>
    <w:rsid w:val="00DF0E58"/>
    <w:rsid w:val="00DF106D"/>
    <w:rsid w:val="00DF4EF5"/>
    <w:rsid w:val="00DF619B"/>
    <w:rsid w:val="00E04556"/>
    <w:rsid w:val="00E0651D"/>
    <w:rsid w:val="00E07262"/>
    <w:rsid w:val="00E0747B"/>
    <w:rsid w:val="00E11994"/>
    <w:rsid w:val="00E13D11"/>
    <w:rsid w:val="00E175C3"/>
    <w:rsid w:val="00E17D19"/>
    <w:rsid w:val="00E26E12"/>
    <w:rsid w:val="00E278CC"/>
    <w:rsid w:val="00E3442D"/>
    <w:rsid w:val="00E40171"/>
    <w:rsid w:val="00E411C4"/>
    <w:rsid w:val="00E47364"/>
    <w:rsid w:val="00E47440"/>
    <w:rsid w:val="00E503EA"/>
    <w:rsid w:val="00E5054D"/>
    <w:rsid w:val="00E54A13"/>
    <w:rsid w:val="00E60756"/>
    <w:rsid w:val="00E6328D"/>
    <w:rsid w:val="00E64D45"/>
    <w:rsid w:val="00E65E5F"/>
    <w:rsid w:val="00E75F81"/>
    <w:rsid w:val="00E8072B"/>
    <w:rsid w:val="00E8645C"/>
    <w:rsid w:val="00E86F8B"/>
    <w:rsid w:val="00EA465A"/>
    <w:rsid w:val="00EA5AA0"/>
    <w:rsid w:val="00EB279E"/>
    <w:rsid w:val="00EB3271"/>
    <w:rsid w:val="00EB54D1"/>
    <w:rsid w:val="00EC0F60"/>
    <w:rsid w:val="00EC27DA"/>
    <w:rsid w:val="00ED127D"/>
    <w:rsid w:val="00ED169B"/>
    <w:rsid w:val="00ED1B1C"/>
    <w:rsid w:val="00ED265C"/>
    <w:rsid w:val="00EE49B6"/>
    <w:rsid w:val="00EE68B0"/>
    <w:rsid w:val="00EF0463"/>
    <w:rsid w:val="00EF43B4"/>
    <w:rsid w:val="00EF5E44"/>
    <w:rsid w:val="00F0455B"/>
    <w:rsid w:val="00F075BE"/>
    <w:rsid w:val="00F10425"/>
    <w:rsid w:val="00F133D2"/>
    <w:rsid w:val="00F139FA"/>
    <w:rsid w:val="00F16E92"/>
    <w:rsid w:val="00F2088F"/>
    <w:rsid w:val="00F243E8"/>
    <w:rsid w:val="00F262EE"/>
    <w:rsid w:val="00F2726E"/>
    <w:rsid w:val="00F303C2"/>
    <w:rsid w:val="00F335DA"/>
    <w:rsid w:val="00F36F81"/>
    <w:rsid w:val="00F37484"/>
    <w:rsid w:val="00F45DFD"/>
    <w:rsid w:val="00F46248"/>
    <w:rsid w:val="00F54164"/>
    <w:rsid w:val="00F62EB0"/>
    <w:rsid w:val="00F643D0"/>
    <w:rsid w:val="00F67DFD"/>
    <w:rsid w:val="00F7317C"/>
    <w:rsid w:val="00F74E79"/>
    <w:rsid w:val="00F77E13"/>
    <w:rsid w:val="00F83194"/>
    <w:rsid w:val="00F835A7"/>
    <w:rsid w:val="00F8433B"/>
    <w:rsid w:val="00F93F35"/>
    <w:rsid w:val="00F94810"/>
    <w:rsid w:val="00F95465"/>
    <w:rsid w:val="00F97901"/>
    <w:rsid w:val="00FA1497"/>
    <w:rsid w:val="00FA391F"/>
    <w:rsid w:val="00FA3F4D"/>
    <w:rsid w:val="00FA58AB"/>
    <w:rsid w:val="00FB26DB"/>
    <w:rsid w:val="00FB6B49"/>
    <w:rsid w:val="00FC02B6"/>
    <w:rsid w:val="00FC389F"/>
    <w:rsid w:val="00FC7BCF"/>
    <w:rsid w:val="00FD168B"/>
    <w:rsid w:val="00FD734E"/>
    <w:rsid w:val="00FD79E5"/>
    <w:rsid w:val="00FD7FEB"/>
    <w:rsid w:val="00FE08A5"/>
    <w:rsid w:val="00FF680E"/>
    <w:rsid w:val="01F0CA23"/>
    <w:rsid w:val="01F1B3FA"/>
    <w:rsid w:val="02A962CB"/>
    <w:rsid w:val="02C9CE29"/>
    <w:rsid w:val="02E05EBF"/>
    <w:rsid w:val="03DD66F2"/>
    <w:rsid w:val="050E9433"/>
    <w:rsid w:val="05568D07"/>
    <w:rsid w:val="056CAF11"/>
    <w:rsid w:val="05D86F19"/>
    <w:rsid w:val="067E469F"/>
    <w:rsid w:val="0727ECA6"/>
    <w:rsid w:val="0807852A"/>
    <w:rsid w:val="08169C55"/>
    <w:rsid w:val="08713912"/>
    <w:rsid w:val="087181E5"/>
    <w:rsid w:val="091E68CD"/>
    <w:rsid w:val="09501B39"/>
    <w:rsid w:val="0B537BF0"/>
    <w:rsid w:val="0BAC8EFE"/>
    <w:rsid w:val="0C0188AD"/>
    <w:rsid w:val="0CA63FD9"/>
    <w:rsid w:val="0CCC4CDC"/>
    <w:rsid w:val="0D6DE0F1"/>
    <w:rsid w:val="0DBAD385"/>
    <w:rsid w:val="0F161DA0"/>
    <w:rsid w:val="11A90DC5"/>
    <w:rsid w:val="11C3EC1F"/>
    <w:rsid w:val="12A5B723"/>
    <w:rsid w:val="12DB4A64"/>
    <w:rsid w:val="12E985D4"/>
    <w:rsid w:val="132C1FAD"/>
    <w:rsid w:val="13DE8418"/>
    <w:rsid w:val="15278BB6"/>
    <w:rsid w:val="16161759"/>
    <w:rsid w:val="16A9D031"/>
    <w:rsid w:val="16BC91D1"/>
    <w:rsid w:val="17E9CA8D"/>
    <w:rsid w:val="1A2F13A0"/>
    <w:rsid w:val="1AA47972"/>
    <w:rsid w:val="1B733E7E"/>
    <w:rsid w:val="1BBBEB9D"/>
    <w:rsid w:val="1BFB5221"/>
    <w:rsid w:val="1C0DAB4B"/>
    <w:rsid w:val="1C96B4F4"/>
    <w:rsid w:val="1D088575"/>
    <w:rsid w:val="1D473EDE"/>
    <w:rsid w:val="1E29FF16"/>
    <w:rsid w:val="1F27CFB1"/>
    <w:rsid w:val="20B06E46"/>
    <w:rsid w:val="2257E391"/>
    <w:rsid w:val="22678988"/>
    <w:rsid w:val="22A8EB5D"/>
    <w:rsid w:val="22DC80F9"/>
    <w:rsid w:val="230B04E7"/>
    <w:rsid w:val="23E41336"/>
    <w:rsid w:val="2401509D"/>
    <w:rsid w:val="241A4D25"/>
    <w:rsid w:val="241F64E5"/>
    <w:rsid w:val="244417A0"/>
    <w:rsid w:val="24705750"/>
    <w:rsid w:val="24BA83FF"/>
    <w:rsid w:val="25217E26"/>
    <w:rsid w:val="2522F924"/>
    <w:rsid w:val="27905A2A"/>
    <w:rsid w:val="29AC85ED"/>
    <w:rsid w:val="29AD5298"/>
    <w:rsid w:val="29EBA358"/>
    <w:rsid w:val="2AD75683"/>
    <w:rsid w:val="2BBBA9A1"/>
    <w:rsid w:val="2BCB9425"/>
    <w:rsid w:val="2C2DE4A8"/>
    <w:rsid w:val="2D2F44B2"/>
    <w:rsid w:val="2D3EC921"/>
    <w:rsid w:val="2DD203CC"/>
    <w:rsid w:val="2DFAA74E"/>
    <w:rsid w:val="2E0F8958"/>
    <w:rsid w:val="2F2C0BA1"/>
    <w:rsid w:val="2F56FD4B"/>
    <w:rsid w:val="2FAB3283"/>
    <w:rsid w:val="30EE30EA"/>
    <w:rsid w:val="31130537"/>
    <w:rsid w:val="318A30A7"/>
    <w:rsid w:val="31E1AF22"/>
    <w:rsid w:val="34574F42"/>
    <w:rsid w:val="3641EA82"/>
    <w:rsid w:val="364E56FF"/>
    <w:rsid w:val="37F7407F"/>
    <w:rsid w:val="380FBE55"/>
    <w:rsid w:val="389AFB84"/>
    <w:rsid w:val="38B51667"/>
    <w:rsid w:val="38B939AB"/>
    <w:rsid w:val="38CB04A8"/>
    <w:rsid w:val="392EF3AA"/>
    <w:rsid w:val="3A722B52"/>
    <w:rsid w:val="3BF14C50"/>
    <w:rsid w:val="3CE3DCB6"/>
    <w:rsid w:val="3D1F8A16"/>
    <w:rsid w:val="3E14EB3E"/>
    <w:rsid w:val="3EF8A619"/>
    <w:rsid w:val="3F118981"/>
    <w:rsid w:val="407AA842"/>
    <w:rsid w:val="40B7576E"/>
    <w:rsid w:val="4121771C"/>
    <w:rsid w:val="4208A776"/>
    <w:rsid w:val="42F4BA22"/>
    <w:rsid w:val="430FD3AC"/>
    <w:rsid w:val="439332C8"/>
    <w:rsid w:val="43BC5DE1"/>
    <w:rsid w:val="45356D6E"/>
    <w:rsid w:val="45C8D24F"/>
    <w:rsid w:val="46D14DD2"/>
    <w:rsid w:val="470A7659"/>
    <w:rsid w:val="471A3B9D"/>
    <w:rsid w:val="472D9D91"/>
    <w:rsid w:val="4787A5EA"/>
    <w:rsid w:val="49451571"/>
    <w:rsid w:val="4A80B60F"/>
    <w:rsid w:val="4B17AB11"/>
    <w:rsid w:val="4B803319"/>
    <w:rsid w:val="4BB26207"/>
    <w:rsid w:val="4BE9A4C2"/>
    <w:rsid w:val="4DF349E7"/>
    <w:rsid w:val="4E19F03F"/>
    <w:rsid w:val="4E1BE3EE"/>
    <w:rsid w:val="4EEA96FD"/>
    <w:rsid w:val="4F500413"/>
    <w:rsid w:val="515792D7"/>
    <w:rsid w:val="53172092"/>
    <w:rsid w:val="538C4C4B"/>
    <w:rsid w:val="53B47E1D"/>
    <w:rsid w:val="541E4A49"/>
    <w:rsid w:val="549C40ED"/>
    <w:rsid w:val="5632D73D"/>
    <w:rsid w:val="564ECE66"/>
    <w:rsid w:val="579C7C21"/>
    <w:rsid w:val="5811D62F"/>
    <w:rsid w:val="5813DB98"/>
    <w:rsid w:val="581D79E1"/>
    <w:rsid w:val="587C8FCE"/>
    <w:rsid w:val="595CD011"/>
    <w:rsid w:val="5AE82890"/>
    <w:rsid w:val="5B3A087F"/>
    <w:rsid w:val="5B4E7357"/>
    <w:rsid w:val="5CC0393B"/>
    <w:rsid w:val="5D25A34B"/>
    <w:rsid w:val="5E0ED0BB"/>
    <w:rsid w:val="5E9AFADA"/>
    <w:rsid w:val="5FB16246"/>
    <w:rsid w:val="629E3614"/>
    <w:rsid w:val="6354843D"/>
    <w:rsid w:val="635F3A56"/>
    <w:rsid w:val="6400019E"/>
    <w:rsid w:val="649F35B7"/>
    <w:rsid w:val="65BDC9A4"/>
    <w:rsid w:val="66CBA227"/>
    <w:rsid w:val="66FE7197"/>
    <w:rsid w:val="6707E743"/>
    <w:rsid w:val="674DD1DF"/>
    <w:rsid w:val="67B6851B"/>
    <w:rsid w:val="67E01B64"/>
    <w:rsid w:val="68817AB8"/>
    <w:rsid w:val="69373AB2"/>
    <w:rsid w:val="6990AB94"/>
    <w:rsid w:val="6A83E57C"/>
    <w:rsid w:val="6A8F9CDB"/>
    <w:rsid w:val="6A973752"/>
    <w:rsid w:val="6B0671E9"/>
    <w:rsid w:val="6B9B28AD"/>
    <w:rsid w:val="6BD9D111"/>
    <w:rsid w:val="6DBF6E0A"/>
    <w:rsid w:val="6EBA6CC1"/>
    <w:rsid w:val="70087814"/>
    <w:rsid w:val="708C47A4"/>
    <w:rsid w:val="71BA41AE"/>
    <w:rsid w:val="71C74145"/>
    <w:rsid w:val="72D6B127"/>
    <w:rsid w:val="72D8E6FA"/>
    <w:rsid w:val="73CD163E"/>
    <w:rsid w:val="73F59C49"/>
    <w:rsid w:val="74A39C1D"/>
    <w:rsid w:val="75DC3E6D"/>
    <w:rsid w:val="765A756A"/>
    <w:rsid w:val="766DBF5B"/>
    <w:rsid w:val="783ADD1A"/>
    <w:rsid w:val="78A24017"/>
    <w:rsid w:val="78A3EFEF"/>
    <w:rsid w:val="78E0768A"/>
    <w:rsid w:val="794D558B"/>
    <w:rsid w:val="7954DC5B"/>
    <w:rsid w:val="7980B6C0"/>
    <w:rsid w:val="7AF114FB"/>
    <w:rsid w:val="7BAB94AB"/>
    <w:rsid w:val="7BB0BC12"/>
    <w:rsid w:val="7BF3C6C4"/>
    <w:rsid w:val="7DAFA0C8"/>
    <w:rsid w:val="7E2F30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46DFD"/>
  <w15:chartTrackingRefBased/>
  <w15:docId w15:val="{0BB6F6CA-123C-47CE-B09D-D2B1A5C39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332"/>
  </w:style>
  <w:style w:type="paragraph" w:styleId="Heading1">
    <w:name w:val="heading 1"/>
    <w:basedOn w:val="Normal"/>
    <w:next w:val="Normal"/>
    <w:link w:val="Heading1Char"/>
    <w:uiPriority w:val="9"/>
    <w:qFormat/>
    <w:rsid w:val="003E541A"/>
    <w:pPr>
      <w:pBdr>
        <w:bottom w:val="single" w:sz="12" w:space="1" w:color="2F5496" w:themeColor="accent1" w:themeShade="BF"/>
      </w:pBdr>
      <w:spacing w:before="600" w:after="80"/>
      <w:ind w:firstLine="0"/>
      <w:outlineLvl w:val="0"/>
    </w:pPr>
    <w:rPr>
      <w:rFonts w:asciiTheme="majorHAnsi" w:eastAsiaTheme="majorEastAsia" w:hAnsiTheme="majorHAnsi" w:cstheme="majorBidi"/>
      <w:b/>
      <w:bCs/>
      <w:color w:val="2F5496" w:themeColor="accent1" w:themeShade="BF"/>
      <w:sz w:val="24"/>
      <w:szCs w:val="24"/>
    </w:rPr>
  </w:style>
  <w:style w:type="paragraph" w:styleId="Heading2">
    <w:name w:val="heading 2"/>
    <w:basedOn w:val="Normal"/>
    <w:next w:val="Normal"/>
    <w:link w:val="Heading2Char"/>
    <w:uiPriority w:val="9"/>
    <w:unhideWhenUsed/>
    <w:qFormat/>
    <w:rsid w:val="003E541A"/>
    <w:pPr>
      <w:pBdr>
        <w:bottom w:val="single" w:sz="8" w:space="1" w:color="4472C4" w:themeColor="accent1"/>
      </w:pBdr>
      <w:spacing w:before="200" w:after="80"/>
      <w:ind w:firstLine="0"/>
      <w:outlineLvl w:val="1"/>
    </w:pPr>
    <w:rPr>
      <w:rFonts w:asciiTheme="majorHAnsi" w:eastAsiaTheme="majorEastAsia" w:hAnsiTheme="majorHAnsi" w:cstheme="majorBidi"/>
      <w:color w:val="2F5496" w:themeColor="accent1" w:themeShade="BF"/>
      <w:sz w:val="24"/>
      <w:szCs w:val="24"/>
    </w:rPr>
  </w:style>
  <w:style w:type="paragraph" w:styleId="Heading3">
    <w:name w:val="heading 3"/>
    <w:basedOn w:val="Normal"/>
    <w:next w:val="Normal"/>
    <w:link w:val="Heading3Char"/>
    <w:uiPriority w:val="9"/>
    <w:unhideWhenUsed/>
    <w:qFormat/>
    <w:rsid w:val="003E541A"/>
    <w:pPr>
      <w:pBdr>
        <w:bottom w:val="single" w:sz="4" w:space="1" w:color="8EAADB" w:themeColor="accent1" w:themeTint="99"/>
      </w:pBdr>
      <w:spacing w:before="200" w:after="80"/>
      <w:ind w:firstLine="0"/>
      <w:outlineLvl w:val="2"/>
    </w:pPr>
    <w:rPr>
      <w:rFonts w:asciiTheme="majorHAnsi" w:eastAsiaTheme="majorEastAsia" w:hAnsiTheme="majorHAnsi" w:cstheme="majorBidi"/>
      <w:color w:val="4472C4" w:themeColor="accent1"/>
      <w:sz w:val="24"/>
      <w:szCs w:val="24"/>
    </w:rPr>
  </w:style>
  <w:style w:type="paragraph" w:styleId="Heading4">
    <w:name w:val="heading 4"/>
    <w:basedOn w:val="Normal"/>
    <w:next w:val="Normal"/>
    <w:link w:val="Heading4Char"/>
    <w:uiPriority w:val="9"/>
    <w:semiHidden/>
    <w:unhideWhenUsed/>
    <w:qFormat/>
    <w:rsid w:val="003E541A"/>
    <w:pPr>
      <w:pBdr>
        <w:bottom w:val="single" w:sz="4" w:space="2" w:color="B4C6E7" w:themeColor="accent1" w:themeTint="66"/>
      </w:pBdr>
      <w:spacing w:before="200" w:after="80"/>
      <w:ind w:firstLine="0"/>
      <w:outlineLvl w:val="3"/>
    </w:pPr>
    <w:rPr>
      <w:rFonts w:asciiTheme="majorHAnsi" w:eastAsiaTheme="majorEastAsia" w:hAnsiTheme="majorHAnsi" w:cstheme="majorBidi"/>
      <w:i/>
      <w:iCs/>
      <w:color w:val="4472C4" w:themeColor="accent1"/>
      <w:sz w:val="24"/>
      <w:szCs w:val="24"/>
    </w:rPr>
  </w:style>
  <w:style w:type="paragraph" w:styleId="Heading5">
    <w:name w:val="heading 5"/>
    <w:basedOn w:val="Normal"/>
    <w:next w:val="Normal"/>
    <w:link w:val="Heading5Char"/>
    <w:uiPriority w:val="9"/>
    <w:semiHidden/>
    <w:unhideWhenUsed/>
    <w:qFormat/>
    <w:rsid w:val="003E541A"/>
    <w:pPr>
      <w:spacing w:before="200" w:after="80"/>
      <w:ind w:firstLine="0"/>
      <w:outlineLvl w:val="4"/>
    </w:pPr>
    <w:rPr>
      <w:rFonts w:asciiTheme="majorHAnsi" w:eastAsiaTheme="majorEastAsia" w:hAnsiTheme="majorHAnsi" w:cstheme="majorBidi"/>
      <w:color w:val="4472C4" w:themeColor="accent1"/>
    </w:rPr>
  </w:style>
  <w:style w:type="paragraph" w:styleId="Heading6">
    <w:name w:val="heading 6"/>
    <w:basedOn w:val="Normal"/>
    <w:next w:val="Normal"/>
    <w:link w:val="Heading6Char"/>
    <w:uiPriority w:val="9"/>
    <w:semiHidden/>
    <w:unhideWhenUsed/>
    <w:qFormat/>
    <w:rsid w:val="003E541A"/>
    <w:pPr>
      <w:spacing w:before="280" w:after="100"/>
      <w:ind w:firstLine="0"/>
      <w:outlineLvl w:val="5"/>
    </w:pPr>
    <w:rPr>
      <w:rFonts w:asciiTheme="majorHAnsi" w:eastAsiaTheme="majorEastAsia" w:hAnsiTheme="majorHAnsi" w:cstheme="majorBidi"/>
      <w:i/>
      <w:iCs/>
      <w:color w:val="4472C4" w:themeColor="accent1"/>
    </w:rPr>
  </w:style>
  <w:style w:type="paragraph" w:styleId="Heading7">
    <w:name w:val="heading 7"/>
    <w:basedOn w:val="Normal"/>
    <w:next w:val="Normal"/>
    <w:link w:val="Heading7Char"/>
    <w:uiPriority w:val="9"/>
    <w:semiHidden/>
    <w:unhideWhenUsed/>
    <w:qFormat/>
    <w:rsid w:val="003E541A"/>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Heading8">
    <w:name w:val="heading 8"/>
    <w:basedOn w:val="Normal"/>
    <w:next w:val="Normal"/>
    <w:link w:val="Heading8Char"/>
    <w:uiPriority w:val="9"/>
    <w:semiHidden/>
    <w:unhideWhenUsed/>
    <w:qFormat/>
    <w:rsid w:val="003E541A"/>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Heading9">
    <w:name w:val="heading 9"/>
    <w:basedOn w:val="Normal"/>
    <w:next w:val="Normal"/>
    <w:link w:val="Heading9Char"/>
    <w:uiPriority w:val="9"/>
    <w:semiHidden/>
    <w:unhideWhenUsed/>
    <w:qFormat/>
    <w:rsid w:val="003E541A"/>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3EF3"/>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3E541A"/>
    <w:rPr>
      <w:rFonts w:asciiTheme="majorHAnsi" w:eastAsiaTheme="majorEastAsia" w:hAnsiTheme="majorHAnsi" w:cstheme="majorBidi"/>
      <w:color w:val="2F5496" w:themeColor="accent1" w:themeShade="BF"/>
      <w:sz w:val="24"/>
      <w:szCs w:val="24"/>
    </w:rPr>
  </w:style>
  <w:style w:type="character" w:customStyle="1" w:styleId="Heading3Char">
    <w:name w:val="Heading 3 Char"/>
    <w:basedOn w:val="DefaultParagraphFont"/>
    <w:link w:val="Heading3"/>
    <w:uiPriority w:val="9"/>
    <w:rsid w:val="003E541A"/>
    <w:rPr>
      <w:rFonts w:asciiTheme="majorHAnsi" w:eastAsiaTheme="majorEastAsia" w:hAnsiTheme="majorHAnsi" w:cstheme="majorBidi"/>
      <w:color w:val="4472C4" w:themeColor="accent1"/>
      <w:sz w:val="24"/>
      <w:szCs w:val="24"/>
    </w:rPr>
  </w:style>
  <w:style w:type="character" w:styleId="CommentReference">
    <w:name w:val="annotation reference"/>
    <w:basedOn w:val="DefaultParagraphFont"/>
    <w:uiPriority w:val="99"/>
    <w:semiHidden/>
    <w:unhideWhenUsed/>
    <w:rsid w:val="006066C1"/>
    <w:rPr>
      <w:sz w:val="16"/>
      <w:szCs w:val="16"/>
    </w:rPr>
  </w:style>
  <w:style w:type="paragraph" w:styleId="CommentText">
    <w:name w:val="annotation text"/>
    <w:basedOn w:val="Normal"/>
    <w:link w:val="CommentTextChar"/>
    <w:uiPriority w:val="99"/>
    <w:unhideWhenUsed/>
    <w:rsid w:val="006066C1"/>
  </w:style>
  <w:style w:type="character" w:customStyle="1" w:styleId="CommentTextChar">
    <w:name w:val="Comment Text Char"/>
    <w:basedOn w:val="DefaultParagraphFont"/>
    <w:link w:val="CommentText"/>
    <w:uiPriority w:val="99"/>
    <w:rsid w:val="006066C1"/>
    <w:rPr>
      <w:sz w:val="20"/>
      <w:szCs w:val="20"/>
    </w:rPr>
  </w:style>
  <w:style w:type="paragraph" w:styleId="CommentSubject">
    <w:name w:val="annotation subject"/>
    <w:basedOn w:val="CommentText"/>
    <w:next w:val="CommentText"/>
    <w:link w:val="CommentSubjectChar"/>
    <w:uiPriority w:val="99"/>
    <w:semiHidden/>
    <w:unhideWhenUsed/>
    <w:rsid w:val="006066C1"/>
    <w:rPr>
      <w:b/>
      <w:bCs/>
    </w:rPr>
  </w:style>
  <w:style w:type="character" w:customStyle="1" w:styleId="CommentSubjectChar">
    <w:name w:val="Comment Subject Char"/>
    <w:basedOn w:val="CommentTextChar"/>
    <w:link w:val="CommentSubject"/>
    <w:uiPriority w:val="99"/>
    <w:semiHidden/>
    <w:rsid w:val="006066C1"/>
    <w:rPr>
      <w:b/>
      <w:bCs/>
      <w:sz w:val="20"/>
      <w:szCs w:val="20"/>
    </w:rPr>
  </w:style>
  <w:style w:type="paragraph" w:styleId="BalloonText">
    <w:name w:val="Balloon Text"/>
    <w:basedOn w:val="Normal"/>
    <w:link w:val="BalloonTextChar"/>
    <w:uiPriority w:val="99"/>
    <w:semiHidden/>
    <w:unhideWhenUsed/>
    <w:rsid w:val="006066C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66C1"/>
    <w:rPr>
      <w:rFonts w:ascii="Times New Roman" w:hAnsi="Times New Roman" w:cs="Times New Roman"/>
      <w:sz w:val="18"/>
      <w:szCs w:val="18"/>
    </w:rPr>
  </w:style>
  <w:style w:type="paragraph" w:styleId="ListParagraph">
    <w:name w:val="List Paragraph"/>
    <w:basedOn w:val="Normal"/>
    <w:uiPriority w:val="34"/>
    <w:qFormat/>
    <w:rsid w:val="003E541A"/>
    <w:pPr>
      <w:ind w:left="720"/>
      <w:contextualSpacing/>
    </w:pPr>
  </w:style>
  <w:style w:type="paragraph" w:styleId="Revision">
    <w:name w:val="Revision"/>
    <w:hidden/>
    <w:uiPriority w:val="99"/>
    <w:semiHidden/>
    <w:rsid w:val="001C0DDD"/>
  </w:style>
  <w:style w:type="paragraph" w:customStyle="1" w:styleId="Default">
    <w:name w:val="Default"/>
    <w:rsid w:val="00B2704C"/>
    <w:pPr>
      <w:autoSpaceDE w:val="0"/>
      <w:autoSpaceDN w:val="0"/>
      <w:adjustRightInd w:val="0"/>
    </w:pPr>
    <w:rPr>
      <w:rFonts w:ascii="Georgia" w:hAnsi="Georgia" w:cs="Georgia"/>
      <w:color w:val="000000"/>
    </w:r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3E541A"/>
    <w:rPr>
      <w:rFonts w:asciiTheme="majorHAnsi" w:eastAsiaTheme="majorEastAsia" w:hAnsiTheme="majorHAnsi" w:cstheme="majorBidi"/>
      <w:b/>
      <w:bCs/>
      <w:color w:val="2F5496" w:themeColor="accent1" w:themeShade="BF"/>
      <w:sz w:val="24"/>
      <w:szCs w:val="24"/>
    </w:rPr>
  </w:style>
  <w:style w:type="character" w:customStyle="1" w:styleId="Heading4Char">
    <w:name w:val="Heading 4 Char"/>
    <w:basedOn w:val="DefaultParagraphFont"/>
    <w:link w:val="Heading4"/>
    <w:uiPriority w:val="9"/>
    <w:semiHidden/>
    <w:rsid w:val="003E541A"/>
    <w:rPr>
      <w:rFonts w:asciiTheme="majorHAnsi" w:eastAsiaTheme="majorEastAsia" w:hAnsiTheme="majorHAnsi" w:cstheme="majorBidi"/>
      <w:i/>
      <w:iCs/>
      <w:color w:val="4472C4" w:themeColor="accent1"/>
      <w:sz w:val="24"/>
      <w:szCs w:val="24"/>
    </w:rPr>
  </w:style>
  <w:style w:type="character" w:customStyle="1" w:styleId="Heading5Char">
    <w:name w:val="Heading 5 Char"/>
    <w:basedOn w:val="DefaultParagraphFont"/>
    <w:link w:val="Heading5"/>
    <w:uiPriority w:val="9"/>
    <w:semiHidden/>
    <w:rsid w:val="003E541A"/>
    <w:rPr>
      <w:rFonts w:asciiTheme="majorHAnsi" w:eastAsiaTheme="majorEastAsia" w:hAnsiTheme="majorHAnsi" w:cstheme="majorBidi"/>
      <w:color w:val="4472C4" w:themeColor="accent1"/>
    </w:rPr>
  </w:style>
  <w:style w:type="character" w:customStyle="1" w:styleId="Heading6Char">
    <w:name w:val="Heading 6 Char"/>
    <w:basedOn w:val="DefaultParagraphFont"/>
    <w:link w:val="Heading6"/>
    <w:uiPriority w:val="9"/>
    <w:semiHidden/>
    <w:rsid w:val="003E541A"/>
    <w:rPr>
      <w:rFonts w:asciiTheme="majorHAnsi" w:eastAsiaTheme="majorEastAsia" w:hAnsiTheme="majorHAnsi" w:cstheme="majorBidi"/>
      <w:i/>
      <w:iCs/>
      <w:color w:val="4472C4" w:themeColor="accent1"/>
    </w:rPr>
  </w:style>
  <w:style w:type="character" w:customStyle="1" w:styleId="Heading7Char">
    <w:name w:val="Heading 7 Char"/>
    <w:basedOn w:val="DefaultParagraphFont"/>
    <w:link w:val="Heading7"/>
    <w:uiPriority w:val="9"/>
    <w:semiHidden/>
    <w:rsid w:val="003E541A"/>
    <w:rPr>
      <w:rFonts w:asciiTheme="majorHAnsi" w:eastAsiaTheme="majorEastAsia" w:hAnsiTheme="majorHAnsi" w:cstheme="majorBidi"/>
      <w:b/>
      <w:bCs/>
      <w:color w:val="A5A5A5" w:themeColor="accent3"/>
      <w:sz w:val="20"/>
      <w:szCs w:val="20"/>
    </w:rPr>
  </w:style>
  <w:style w:type="character" w:customStyle="1" w:styleId="Heading8Char">
    <w:name w:val="Heading 8 Char"/>
    <w:basedOn w:val="DefaultParagraphFont"/>
    <w:link w:val="Heading8"/>
    <w:uiPriority w:val="9"/>
    <w:semiHidden/>
    <w:rsid w:val="003E541A"/>
    <w:rPr>
      <w:rFonts w:asciiTheme="majorHAnsi" w:eastAsiaTheme="majorEastAsia" w:hAnsiTheme="majorHAnsi" w:cstheme="majorBidi"/>
      <w:b/>
      <w:bCs/>
      <w:i/>
      <w:iCs/>
      <w:color w:val="A5A5A5" w:themeColor="accent3"/>
      <w:sz w:val="20"/>
      <w:szCs w:val="20"/>
    </w:rPr>
  </w:style>
  <w:style w:type="character" w:customStyle="1" w:styleId="Heading9Char">
    <w:name w:val="Heading 9 Char"/>
    <w:basedOn w:val="DefaultParagraphFont"/>
    <w:link w:val="Heading9"/>
    <w:uiPriority w:val="9"/>
    <w:semiHidden/>
    <w:rsid w:val="003E541A"/>
    <w:rPr>
      <w:rFonts w:asciiTheme="majorHAnsi" w:eastAsiaTheme="majorEastAsia" w:hAnsiTheme="majorHAnsi" w:cstheme="majorBidi"/>
      <w:i/>
      <w:iCs/>
      <w:color w:val="A5A5A5" w:themeColor="accent3"/>
      <w:sz w:val="20"/>
      <w:szCs w:val="20"/>
    </w:rPr>
  </w:style>
  <w:style w:type="paragraph" w:styleId="Caption">
    <w:name w:val="caption"/>
    <w:basedOn w:val="Normal"/>
    <w:next w:val="Normal"/>
    <w:uiPriority w:val="35"/>
    <w:semiHidden/>
    <w:unhideWhenUsed/>
    <w:qFormat/>
    <w:rsid w:val="003E541A"/>
    <w:rPr>
      <w:b/>
      <w:bCs/>
      <w:sz w:val="18"/>
      <w:szCs w:val="18"/>
    </w:rPr>
  </w:style>
  <w:style w:type="paragraph" w:styleId="Title">
    <w:name w:val="Title"/>
    <w:basedOn w:val="Normal"/>
    <w:next w:val="Normal"/>
    <w:link w:val="TitleChar"/>
    <w:uiPriority w:val="10"/>
    <w:qFormat/>
    <w:rsid w:val="003E541A"/>
    <w:pPr>
      <w:pBdr>
        <w:top w:val="single" w:sz="8" w:space="10" w:color="A1B8E1" w:themeColor="accent1" w:themeTint="7F"/>
        <w:bottom w:val="single" w:sz="24" w:space="15" w:color="A5A5A5" w:themeColor="accent3"/>
      </w:pBdr>
      <w:ind w:firstLine="0"/>
      <w:jc w:val="center"/>
    </w:pPr>
    <w:rPr>
      <w:rFonts w:asciiTheme="majorHAnsi" w:eastAsiaTheme="majorEastAsia" w:hAnsiTheme="majorHAnsi" w:cstheme="majorBidi"/>
      <w:i/>
      <w:iCs/>
      <w:color w:val="1F3763" w:themeColor="accent1" w:themeShade="7F"/>
      <w:sz w:val="60"/>
      <w:szCs w:val="60"/>
    </w:rPr>
  </w:style>
  <w:style w:type="character" w:customStyle="1" w:styleId="TitleChar">
    <w:name w:val="Title Char"/>
    <w:basedOn w:val="DefaultParagraphFont"/>
    <w:link w:val="Title"/>
    <w:uiPriority w:val="10"/>
    <w:rsid w:val="003E541A"/>
    <w:rPr>
      <w:rFonts w:asciiTheme="majorHAnsi" w:eastAsiaTheme="majorEastAsia" w:hAnsiTheme="majorHAnsi" w:cstheme="majorBidi"/>
      <w:i/>
      <w:iCs/>
      <w:color w:val="1F3763" w:themeColor="accent1" w:themeShade="7F"/>
      <w:sz w:val="60"/>
      <w:szCs w:val="60"/>
    </w:rPr>
  </w:style>
  <w:style w:type="paragraph" w:styleId="Subtitle">
    <w:name w:val="Subtitle"/>
    <w:basedOn w:val="Normal"/>
    <w:next w:val="Normal"/>
    <w:link w:val="SubtitleChar"/>
    <w:uiPriority w:val="11"/>
    <w:qFormat/>
    <w:rsid w:val="003E541A"/>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3E541A"/>
    <w:rPr>
      <w:i/>
      <w:iCs/>
      <w:sz w:val="24"/>
      <w:szCs w:val="24"/>
    </w:rPr>
  </w:style>
  <w:style w:type="character" w:styleId="Strong">
    <w:name w:val="Strong"/>
    <w:basedOn w:val="DefaultParagraphFont"/>
    <w:uiPriority w:val="22"/>
    <w:qFormat/>
    <w:rsid w:val="003E541A"/>
    <w:rPr>
      <w:b/>
      <w:bCs/>
      <w:spacing w:val="0"/>
    </w:rPr>
  </w:style>
  <w:style w:type="character" w:styleId="Emphasis">
    <w:name w:val="Emphasis"/>
    <w:uiPriority w:val="20"/>
    <w:qFormat/>
    <w:rsid w:val="003E541A"/>
    <w:rPr>
      <w:b/>
      <w:bCs/>
      <w:i/>
      <w:iCs/>
      <w:color w:val="5A5A5A" w:themeColor="text1" w:themeTint="A5"/>
    </w:rPr>
  </w:style>
  <w:style w:type="paragraph" w:styleId="NoSpacing">
    <w:name w:val="No Spacing"/>
    <w:basedOn w:val="Normal"/>
    <w:link w:val="NoSpacingChar"/>
    <w:uiPriority w:val="1"/>
    <w:qFormat/>
    <w:rsid w:val="003E541A"/>
    <w:pPr>
      <w:ind w:firstLine="0"/>
    </w:pPr>
  </w:style>
  <w:style w:type="character" w:customStyle="1" w:styleId="NoSpacingChar">
    <w:name w:val="No Spacing Char"/>
    <w:basedOn w:val="DefaultParagraphFont"/>
    <w:link w:val="NoSpacing"/>
    <w:uiPriority w:val="1"/>
    <w:rsid w:val="003E541A"/>
  </w:style>
  <w:style w:type="paragraph" w:styleId="Quote">
    <w:name w:val="Quote"/>
    <w:basedOn w:val="Normal"/>
    <w:next w:val="Normal"/>
    <w:link w:val="QuoteChar"/>
    <w:uiPriority w:val="29"/>
    <w:qFormat/>
    <w:rsid w:val="003E541A"/>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E541A"/>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E541A"/>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E541A"/>
    <w:rPr>
      <w:rFonts w:asciiTheme="majorHAnsi" w:eastAsiaTheme="majorEastAsia" w:hAnsiTheme="majorHAnsi" w:cstheme="majorBidi"/>
      <w:i/>
      <w:iCs/>
      <w:color w:val="FFFFFF" w:themeColor="background1"/>
      <w:sz w:val="24"/>
      <w:szCs w:val="24"/>
      <w:shd w:val="clear" w:color="auto" w:fill="4472C4" w:themeFill="accent1"/>
    </w:rPr>
  </w:style>
  <w:style w:type="character" w:styleId="SubtleEmphasis">
    <w:name w:val="Subtle Emphasis"/>
    <w:uiPriority w:val="19"/>
    <w:qFormat/>
    <w:rsid w:val="003E541A"/>
    <w:rPr>
      <w:i/>
      <w:iCs/>
      <w:color w:val="5A5A5A" w:themeColor="text1" w:themeTint="A5"/>
    </w:rPr>
  </w:style>
  <w:style w:type="character" w:styleId="IntenseEmphasis">
    <w:name w:val="Intense Emphasis"/>
    <w:uiPriority w:val="21"/>
    <w:qFormat/>
    <w:rsid w:val="003E541A"/>
    <w:rPr>
      <w:b/>
      <w:bCs/>
      <w:i/>
      <w:iCs/>
      <w:color w:val="4472C4" w:themeColor="accent1"/>
      <w:sz w:val="22"/>
      <w:szCs w:val="22"/>
    </w:rPr>
  </w:style>
  <w:style w:type="character" w:styleId="SubtleReference">
    <w:name w:val="Subtle Reference"/>
    <w:uiPriority w:val="31"/>
    <w:qFormat/>
    <w:rsid w:val="003E541A"/>
    <w:rPr>
      <w:color w:val="auto"/>
      <w:u w:val="single" w:color="A5A5A5" w:themeColor="accent3"/>
    </w:rPr>
  </w:style>
  <w:style w:type="character" w:styleId="IntenseReference">
    <w:name w:val="Intense Reference"/>
    <w:basedOn w:val="DefaultParagraphFont"/>
    <w:uiPriority w:val="32"/>
    <w:qFormat/>
    <w:rsid w:val="003E541A"/>
    <w:rPr>
      <w:b/>
      <w:bCs/>
      <w:color w:val="7B7B7B" w:themeColor="accent3" w:themeShade="BF"/>
      <w:u w:val="single" w:color="A5A5A5" w:themeColor="accent3"/>
    </w:rPr>
  </w:style>
  <w:style w:type="character" w:styleId="BookTitle">
    <w:name w:val="Book Title"/>
    <w:basedOn w:val="DefaultParagraphFont"/>
    <w:uiPriority w:val="33"/>
    <w:qFormat/>
    <w:rsid w:val="003E541A"/>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E541A"/>
    <w:pPr>
      <w:outlineLvl w:val="9"/>
    </w:pPr>
  </w:style>
  <w:style w:type="paragraph" w:styleId="Footer">
    <w:name w:val="footer"/>
    <w:basedOn w:val="Normal"/>
    <w:link w:val="FooterChar"/>
    <w:uiPriority w:val="99"/>
    <w:unhideWhenUsed/>
    <w:rsid w:val="00BC0DD6"/>
    <w:pPr>
      <w:tabs>
        <w:tab w:val="center" w:pos="4680"/>
        <w:tab w:val="right" w:pos="9360"/>
      </w:tabs>
    </w:pPr>
  </w:style>
  <w:style w:type="character" w:customStyle="1" w:styleId="FooterChar">
    <w:name w:val="Footer Char"/>
    <w:basedOn w:val="DefaultParagraphFont"/>
    <w:link w:val="Footer"/>
    <w:uiPriority w:val="99"/>
    <w:rsid w:val="00BC0DD6"/>
    <w:rPr>
      <w:sz w:val="20"/>
      <w:szCs w:val="20"/>
    </w:rPr>
  </w:style>
  <w:style w:type="character" w:styleId="PageNumber">
    <w:name w:val="page number"/>
    <w:basedOn w:val="DefaultParagraphFont"/>
    <w:uiPriority w:val="99"/>
    <w:semiHidden/>
    <w:unhideWhenUsed/>
    <w:rsid w:val="00BC0DD6"/>
  </w:style>
  <w:style w:type="paragraph" w:styleId="Header">
    <w:name w:val="header"/>
    <w:basedOn w:val="Normal"/>
    <w:link w:val="HeaderChar"/>
    <w:uiPriority w:val="99"/>
    <w:unhideWhenUsed/>
    <w:rsid w:val="00BC0DD6"/>
    <w:pPr>
      <w:tabs>
        <w:tab w:val="center" w:pos="4680"/>
        <w:tab w:val="right" w:pos="9360"/>
      </w:tabs>
    </w:pPr>
  </w:style>
  <w:style w:type="character" w:customStyle="1" w:styleId="HeaderChar">
    <w:name w:val="Header Char"/>
    <w:basedOn w:val="DefaultParagraphFont"/>
    <w:link w:val="Header"/>
    <w:uiPriority w:val="99"/>
    <w:rsid w:val="00BC0DD6"/>
    <w:rPr>
      <w:sz w:val="20"/>
      <w:szCs w:val="20"/>
    </w:rPr>
  </w:style>
  <w:style w:type="character" w:customStyle="1" w:styleId="UnresolvedMention1">
    <w:name w:val="Unresolved Mention1"/>
    <w:basedOn w:val="DefaultParagraphFont"/>
    <w:uiPriority w:val="99"/>
    <w:semiHidden/>
    <w:unhideWhenUsed/>
    <w:rsid w:val="00A7198A"/>
    <w:rPr>
      <w:color w:val="605E5C"/>
      <w:shd w:val="clear" w:color="auto" w:fill="E1DFDD"/>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B71703"/>
    <w:rPr>
      <w:color w:val="954F72" w:themeColor="followedHyperlink"/>
      <w:u w:val="single"/>
    </w:rPr>
  </w:style>
  <w:style w:type="paragraph" w:customStyle="1" w:styleId="PersonalName">
    <w:name w:val="Personal Name"/>
    <w:basedOn w:val="Title"/>
    <w:rsid w:val="003E541A"/>
    <w:rPr>
      <w:b/>
      <w:caps/>
      <w:color w:val="000000"/>
      <w:sz w:val="28"/>
      <w:szCs w:val="28"/>
    </w:rPr>
  </w:style>
  <w:style w:type="paragraph" w:customStyle="1" w:styleId="paragraph">
    <w:name w:val="paragraph"/>
    <w:basedOn w:val="Normal"/>
    <w:rsid w:val="00035E1C"/>
    <w:pPr>
      <w:spacing w:before="100" w:beforeAutospacing="1" w:after="100" w:afterAutospacing="1"/>
      <w:ind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035E1C"/>
  </w:style>
  <w:style w:type="character" w:customStyle="1" w:styleId="apple-converted-space">
    <w:name w:val="apple-converted-space"/>
    <w:basedOn w:val="DefaultParagraphFont"/>
    <w:rsid w:val="00035E1C"/>
  </w:style>
  <w:style w:type="character" w:customStyle="1" w:styleId="eop">
    <w:name w:val="eop"/>
    <w:basedOn w:val="DefaultParagraphFont"/>
    <w:rsid w:val="00035E1C"/>
  </w:style>
  <w:style w:type="character" w:customStyle="1" w:styleId="spellingerror">
    <w:name w:val="spellingerror"/>
    <w:basedOn w:val="DefaultParagraphFont"/>
    <w:rsid w:val="00035E1C"/>
  </w:style>
  <w:style w:type="paragraph" w:styleId="EndnoteText">
    <w:name w:val="endnote text"/>
    <w:basedOn w:val="Normal"/>
    <w:link w:val="EndnoteTextChar"/>
    <w:uiPriority w:val="99"/>
    <w:semiHidden/>
    <w:unhideWhenUsed/>
    <w:rsid w:val="00BB2D67"/>
    <w:pPr>
      <w:ind w:firstLine="0"/>
    </w:pPr>
    <w:rPr>
      <w:rFonts w:eastAsiaTheme="minorHAnsi"/>
      <w:sz w:val="20"/>
      <w:szCs w:val="20"/>
    </w:rPr>
  </w:style>
  <w:style w:type="character" w:customStyle="1" w:styleId="EndnoteTextChar">
    <w:name w:val="Endnote Text Char"/>
    <w:basedOn w:val="DefaultParagraphFont"/>
    <w:link w:val="EndnoteText"/>
    <w:uiPriority w:val="99"/>
    <w:semiHidden/>
    <w:rsid w:val="00BB2D67"/>
    <w:rPr>
      <w:rFonts w:eastAsiaTheme="minorHAnsi"/>
      <w:sz w:val="20"/>
      <w:szCs w:val="20"/>
    </w:rPr>
  </w:style>
  <w:style w:type="character" w:styleId="EndnoteReference">
    <w:name w:val="endnote reference"/>
    <w:basedOn w:val="DefaultParagraphFont"/>
    <w:uiPriority w:val="99"/>
    <w:semiHidden/>
    <w:unhideWhenUsed/>
    <w:rsid w:val="00BB2D67"/>
    <w:rPr>
      <w:vertAlign w:val="superscript"/>
    </w:rPr>
  </w:style>
  <w:style w:type="character" w:customStyle="1" w:styleId="advancedproofingissue">
    <w:name w:val="advancedproofingissue"/>
    <w:basedOn w:val="DefaultParagraphFont"/>
    <w:rsid w:val="00DE4E67"/>
  </w:style>
  <w:style w:type="character" w:customStyle="1" w:styleId="contextualspellingandgrammarerror">
    <w:name w:val="contextualspellingandgrammarerror"/>
    <w:basedOn w:val="DefaultParagraphFont"/>
    <w:rsid w:val="00DE4E67"/>
  </w:style>
  <w:style w:type="table" w:styleId="GridTable4-Accent1">
    <w:name w:val="Grid Table 4 Accent 1"/>
    <w:basedOn w:val="TableNormal"/>
    <w:uiPriority w:val="49"/>
    <w:rsid w:val="006C22E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446156"/>
    <w:rPr>
      <w:color w:val="605E5C"/>
      <w:shd w:val="clear" w:color="auto" w:fill="E1DFDD"/>
    </w:rPr>
  </w:style>
  <w:style w:type="paragraph" w:customStyle="1" w:styleId="p1">
    <w:name w:val="p1"/>
    <w:basedOn w:val="Normal"/>
    <w:rsid w:val="00357ADC"/>
    <w:pPr>
      <w:spacing w:before="100" w:beforeAutospacing="1" w:after="100" w:afterAutospacing="1"/>
      <w:ind w:firstLine="0"/>
    </w:pPr>
    <w:rPr>
      <w:rFonts w:ascii="Times New Roman" w:eastAsia="Times New Roman" w:hAnsi="Times New Roman" w:cs="Times New Roman"/>
      <w:sz w:val="24"/>
      <w:szCs w:val="24"/>
    </w:rPr>
  </w:style>
  <w:style w:type="character" w:customStyle="1" w:styleId="s1">
    <w:name w:val="s1"/>
    <w:basedOn w:val="DefaultParagraphFont"/>
    <w:rsid w:val="00357ADC"/>
  </w:style>
  <w:style w:type="table" w:customStyle="1" w:styleId="TableGrid1">
    <w:name w:val="Table Grid1"/>
    <w:basedOn w:val="TableNormal"/>
    <w:next w:val="TableGrid"/>
    <w:uiPriority w:val="39"/>
    <w:rsid w:val="00357ADC"/>
    <w:pPr>
      <w:ind w:firstLine="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8D7B8B"/>
    <w:pPr>
      <w:spacing w:before="100" w:beforeAutospacing="1" w:after="100" w:afterAutospacing="1"/>
      <w:ind w:firstLine="0"/>
    </w:pPr>
    <w:rPr>
      <w:rFonts w:ascii="Times New Roman" w:eastAsia="Times New Roman" w:hAnsi="Times New Roman" w:cs="Times New Roman"/>
      <w:sz w:val="24"/>
      <w:szCs w:val="24"/>
    </w:rPr>
  </w:style>
  <w:style w:type="paragraph" w:customStyle="1" w:styleId="p3">
    <w:name w:val="p3"/>
    <w:basedOn w:val="Normal"/>
    <w:rsid w:val="008D7B8B"/>
    <w:pPr>
      <w:spacing w:before="100" w:beforeAutospacing="1" w:after="100" w:afterAutospacing="1"/>
      <w:ind w:firstLine="0"/>
    </w:pPr>
    <w:rPr>
      <w:rFonts w:ascii="Times New Roman" w:eastAsia="Times New Roman" w:hAnsi="Times New Roman" w:cs="Times New Roman"/>
      <w:sz w:val="24"/>
      <w:szCs w:val="24"/>
    </w:rPr>
  </w:style>
  <w:style w:type="character" w:customStyle="1" w:styleId="s2">
    <w:name w:val="s2"/>
    <w:basedOn w:val="DefaultParagraphFont"/>
    <w:rsid w:val="008D7B8B"/>
  </w:style>
  <w:style w:type="paragraph" w:customStyle="1" w:styleId="p4">
    <w:name w:val="p4"/>
    <w:basedOn w:val="Normal"/>
    <w:rsid w:val="008D7B8B"/>
    <w:pPr>
      <w:spacing w:before="100" w:beforeAutospacing="1" w:after="100" w:afterAutospacing="1"/>
      <w:ind w:firstLine="0"/>
    </w:pPr>
    <w:rPr>
      <w:rFonts w:ascii="Times New Roman" w:eastAsia="Times New Roman" w:hAnsi="Times New Roman" w:cs="Times New Roman"/>
      <w:sz w:val="24"/>
      <w:szCs w:val="24"/>
    </w:rPr>
  </w:style>
  <w:style w:type="character" w:customStyle="1" w:styleId="apple-tab-span">
    <w:name w:val="apple-tab-span"/>
    <w:basedOn w:val="DefaultParagraphFont"/>
    <w:rsid w:val="008D7B8B"/>
  </w:style>
  <w:style w:type="paragraph" w:customStyle="1" w:styleId="p5">
    <w:name w:val="p5"/>
    <w:basedOn w:val="Normal"/>
    <w:rsid w:val="008D7B8B"/>
    <w:pPr>
      <w:spacing w:before="100" w:beforeAutospacing="1" w:after="100" w:afterAutospacing="1"/>
      <w:ind w:firstLine="0"/>
    </w:pPr>
    <w:rPr>
      <w:rFonts w:ascii="Times New Roman" w:eastAsia="Times New Roman" w:hAnsi="Times New Roman" w:cs="Times New Roman"/>
      <w:sz w:val="24"/>
      <w:szCs w:val="24"/>
    </w:rPr>
  </w:style>
  <w:style w:type="paragraph" w:customStyle="1" w:styleId="p6">
    <w:name w:val="p6"/>
    <w:basedOn w:val="Normal"/>
    <w:rsid w:val="008D7B8B"/>
    <w:pPr>
      <w:spacing w:before="100" w:beforeAutospacing="1" w:after="100" w:afterAutospacing="1"/>
      <w:ind w:firstLine="0"/>
    </w:pPr>
    <w:rPr>
      <w:rFonts w:ascii="Times New Roman" w:eastAsia="Times New Roman" w:hAnsi="Times New Roman" w:cs="Times New Roman"/>
      <w:sz w:val="24"/>
      <w:szCs w:val="24"/>
    </w:rPr>
  </w:style>
  <w:style w:type="paragraph" w:customStyle="1" w:styleId="p7">
    <w:name w:val="p7"/>
    <w:basedOn w:val="Normal"/>
    <w:rsid w:val="00842DFD"/>
    <w:pPr>
      <w:spacing w:before="100" w:beforeAutospacing="1" w:after="100" w:afterAutospacing="1"/>
      <w:ind w:firstLine="0"/>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ED16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9847">
      <w:bodyDiv w:val="1"/>
      <w:marLeft w:val="0"/>
      <w:marRight w:val="0"/>
      <w:marTop w:val="0"/>
      <w:marBottom w:val="0"/>
      <w:divBdr>
        <w:top w:val="none" w:sz="0" w:space="0" w:color="auto"/>
        <w:left w:val="none" w:sz="0" w:space="0" w:color="auto"/>
        <w:bottom w:val="none" w:sz="0" w:space="0" w:color="auto"/>
        <w:right w:val="none" w:sz="0" w:space="0" w:color="auto"/>
      </w:divBdr>
    </w:div>
    <w:div w:id="30150910">
      <w:bodyDiv w:val="1"/>
      <w:marLeft w:val="0"/>
      <w:marRight w:val="0"/>
      <w:marTop w:val="0"/>
      <w:marBottom w:val="0"/>
      <w:divBdr>
        <w:top w:val="none" w:sz="0" w:space="0" w:color="auto"/>
        <w:left w:val="none" w:sz="0" w:space="0" w:color="auto"/>
        <w:bottom w:val="none" w:sz="0" w:space="0" w:color="auto"/>
        <w:right w:val="none" w:sz="0" w:space="0" w:color="auto"/>
      </w:divBdr>
      <w:divsChild>
        <w:div w:id="1056978758">
          <w:marLeft w:val="446"/>
          <w:marRight w:val="0"/>
          <w:marTop w:val="0"/>
          <w:marBottom w:val="0"/>
          <w:divBdr>
            <w:top w:val="none" w:sz="0" w:space="0" w:color="auto"/>
            <w:left w:val="none" w:sz="0" w:space="0" w:color="auto"/>
            <w:bottom w:val="none" w:sz="0" w:space="0" w:color="auto"/>
            <w:right w:val="none" w:sz="0" w:space="0" w:color="auto"/>
          </w:divBdr>
        </w:div>
        <w:div w:id="1623998945">
          <w:marLeft w:val="446"/>
          <w:marRight w:val="0"/>
          <w:marTop w:val="0"/>
          <w:marBottom w:val="0"/>
          <w:divBdr>
            <w:top w:val="none" w:sz="0" w:space="0" w:color="auto"/>
            <w:left w:val="none" w:sz="0" w:space="0" w:color="auto"/>
            <w:bottom w:val="none" w:sz="0" w:space="0" w:color="auto"/>
            <w:right w:val="none" w:sz="0" w:space="0" w:color="auto"/>
          </w:divBdr>
        </w:div>
      </w:divsChild>
    </w:div>
    <w:div w:id="94176763">
      <w:bodyDiv w:val="1"/>
      <w:marLeft w:val="0"/>
      <w:marRight w:val="0"/>
      <w:marTop w:val="0"/>
      <w:marBottom w:val="0"/>
      <w:divBdr>
        <w:top w:val="none" w:sz="0" w:space="0" w:color="auto"/>
        <w:left w:val="none" w:sz="0" w:space="0" w:color="auto"/>
        <w:bottom w:val="none" w:sz="0" w:space="0" w:color="auto"/>
        <w:right w:val="none" w:sz="0" w:space="0" w:color="auto"/>
      </w:divBdr>
      <w:divsChild>
        <w:div w:id="130955156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0732976">
      <w:bodyDiv w:val="1"/>
      <w:marLeft w:val="0"/>
      <w:marRight w:val="0"/>
      <w:marTop w:val="0"/>
      <w:marBottom w:val="0"/>
      <w:divBdr>
        <w:top w:val="none" w:sz="0" w:space="0" w:color="auto"/>
        <w:left w:val="none" w:sz="0" w:space="0" w:color="auto"/>
        <w:bottom w:val="none" w:sz="0" w:space="0" w:color="auto"/>
        <w:right w:val="none" w:sz="0" w:space="0" w:color="auto"/>
      </w:divBdr>
      <w:divsChild>
        <w:div w:id="718362744">
          <w:marLeft w:val="1440"/>
          <w:marRight w:val="0"/>
          <w:marTop w:val="0"/>
          <w:marBottom w:val="160"/>
          <w:divBdr>
            <w:top w:val="none" w:sz="0" w:space="0" w:color="auto"/>
            <w:left w:val="none" w:sz="0" w:space="0" w:color="auto"/>
            <w:bottom w:val="none" w:sz="0" w:space="0" w:color="auto"/>
            <w:right w:val="none" w:sz="0" w:space="0" w:color="auto"/>
          </w:divBdr>
        </w:div>
      </w:divsChild>
    </w:div>
    <w:div w:id="100955396">
      <w:bodyDiv w:val="1"/>
      <w:marLeft w:val="0"/>
      <w:marRight w:val="0"/>
      <w:marTop w:val="0"/>
      <w:marBottom w:val="0"/>
      <w:divBdr>
        <w:top w:val="none" w:sz="0" w:space="0" w:color="auto"/>
        <w:left w:val="none" w:sz="0" w:space="0" w:color="auto"/>
        <w:bottom w:val="none" w:sz="0" w:space="0" w:color="auto"/>
        <w:right w:val="none" w:sz="0" w:space="0" w:color="auto"/>
      </w:divBdr>
      <w:divsChild>
        <w:div w:id="507256982">
          <w:marLeft w:val="2160"/>
          <w:marRight w:val="0"/>
          <w:marTop w:val="0"/>
          <w:marBottom w:val="0"/>
          <w:divBdr>
            <w:top w:val="none" w:sz="0" w:space="0" w:color="auto"/>
            <w:left w:val="none" w:sz="0" w:space="0" w:color="auto"/>
            <w:bottom w:val="none" w:sz="0" w:space="0" w:color="auto"/>
            <w:right w:val="none" w:sz="0" w:space="0" w:color="auto"/>
          </w:divBdr>
        </w:div>
        <w:div w:id="699353990">
          <w:marLeft w:val="1440"/>
          <w:marRight w:val="0"/>
          <w:marTop w:val="0"/>
          <w:marBottom w:val="0"/>
          <w:divBdr>
            <w:top w:val="none" w:sz="0" w:space="0" w:color="auto"/>
            <w:left w:val="none" w:sz="0" w:space="0" w:color="auto"/>
            <w:bottom w:val="none" w:sz="0" w:space="0" w:color="auto"/>
            <w:right w:val="none" w:sz="0" w:space="0" w:color="auto"/>
          </w:divBdr>
        </w:div>
        <w:div w:id="1486119249">
          <w:marLeft w:val="2160"/>
          <w:marRight w:val="0"/>
          <w:marTop w:val="0"/>
          <w:marBottom w:val="0"/>
          <w:divBdr>
            <w:top w:val="none" w:sz="0" w:space="0" w:color="auto"/>
            <w:left w:val="none" w:sz="0" w:space="0" w:color="auto"/>
            <w:bottom w:val="none" w:sz="0" w:space="0" w:color="auto"/>
            <w:right w:val="none" w:sz="0" w:space="0" w:color="auto"/>
          </w:divBdr>
        </w:div>
        <w:div w:id="1981687673">
          <w:marLeft w:val="1440"/>
          <w:marRight w:val="0"/>
          <w:marTop w:val="0"/>
          <w:marBottom w:val="0"/>
          <w:divBdr>
            <w:top w:val="none" w:sz="0" w:space="0" w:color="auto"/>
            <w:left w:val="none" w:sz="0" w:space="0" w:color="auto"/>
            <w:bottom w:val="none" w:sz="0" w:space="0" w:color="auto"/>
            <w:right w:val="none" w:sz="0" w:space="0" w:color="auto"/>
          </w:divBdr>
        </w:div>
        <w:div w:id="2046707424">
          <w:marLeft w:val="1440"/>
          <w:marRight w:val="0"/>
          <w:marTop w:val="0"/>
          <w:marBottom w:val="0"/>
          <w:divBdr>
            <w:top w:val="none" w:sz="0" w:space="0" w:color="auto"/>
            <w:left w:val="none" w:sz="0" w:space="0" w:color="auto"/>
            <w:bottom w:val="none" w:sz="0" w:space="0" w:color="auto"/>
            <w:right w:val="none" w:sz="0" w:space="0" w:color="auto"/>
          </w:divBdr>
        </w:div>
      </w:divsChild>
    </w:div>
    <w:div w:id="122845382">
      <w:bodyDiv w:val="1"/>
      <w:marLeft w:val="0"/>
      <w:marRight w:val="0"/>
      <w:marTop w:val="0"/>
      <w:marBottom w:val="0"/>
      <w:divBdr>
        <w:top w:val="none" w:sz="0" w:space="0" w:color="auto"/>
        <w:left w:val="none" w:sz="0" w:space="0" w:color="auto"/>
        <w:bottom w:val="none" w:sz="0" w:space="0" w:color="auto"/>
        <w:right w:val="none" w:sz="0" w:space="0" w:color="auto"/>
      </w:divBdr>
      <w:divsChild>
        <w:div w:id="268320268">
          <w:blockQuote w:val="1"/>
          <w:marLeft w:val="225"/>
          <w:marRight w:val="0"/>
          <w:marTop w:val="0"/>
          <w:marBottom w:val="0"/>
          <w:divBdr>
            <w:top w:val="none" w:sz="0" w:space="0" w:color="auto"/>
            <w:left w:val="none" w:sz="0" w:space="0" w:color="auto"/>
            <w:bottom w:val="none" w:sz="0" w:space="0" w:color="auto"/>
            <w:right w:val="none" w:sz="0" w:space="0" w:color="auto"/>
          </w:divBdr>
        </w:div>
        <w:div w:id="469175208">
          <w:blockQuote w:val="1"/>
          <w:marLeft w:val="225"/>
          <w:marRight w:val="0"/>
          <w:marTop w:val="0"/>
          <w:marBottom w:val="0"/>
          <w:divBdr>
            <w:top w:val="none" w:sz="0" w:space="0" w:color="auto"/>
            <w:left w:val="none" w:sz="0" w:space="0" w:color="auto"/>
            <w:bottom w:val="none" w:sz="0" w:space="0" w:color="auto"/>
            <w:right w:val="none" w:sz="0" w:space="0" w:color="auto"/>
          </w:divBdr>
        </w:div>
        <w:div w:id="606695580">
          <w:blockQuote w:val="1"/>
          <w:marLeft w:val="225"/>
          <w:marRight w:val="0"/>
          <w:marTop w:val="0"/>
          <w:marBottom w:val="0"/>
          <w:divBdr>
            <w:top w:val="none" w:sz="0" w:space="0" w:color="auto"/>
            <w:left w:val="none" w:sz="0" w:space="0" w:color="auto"/>
            <w:bottom w:val="none" w:sz="0" w:space="0" w:color="auto"/>
            <w:right w:val="none" w:sz="0" w:space="0" w:color="auto"/>
          </w:divBdr>
        </w:div>
        <w:div w:id="870342853">
          <w:blockQuote w:val="1"/>
          <w:marLeft w:val="225"/>
          <w:marRight w:val="0"/>
          <w:marTop w:val="0"/>
          <w:marBottom w:val="0"/>
          <w:divBdr>
            <w:top w:val="none" w:sz="0" w:space="0" w:color="auto"/>
            <w:left w:val="none" w:sz="0" w:space="0" w:color="auto"/>
            <w:bottom w:val="none" w:sz="0" w:space="0" w:color="auto"/>
            <w:right w:val="none" w:sz="0" w:space="0" w:color="auto"/>
          </w:divBdr>
        </w:div>
        <w:div w:id="969742880">
          <w:blockQuote w:val="1"/>
          <w:marLeft w:val="225"/>
          <w:marRight w:val="0"/>
          <w:marTop w:val="0"/>
          <w:marBottom w:val="0"/>
          <w:divBdr>
            <w:top w:val="none" w:sz="0" w:space="0" w:color="auto"/>
            <w:left w:val="none" w:sz="0" w:space="0" w:color="auto"/>
            <w:bottom w:val="none" w:sz="0" w:space="0" w:color="auto"/>
            <w:right w:val="none" w:sz="0" w:space="0" w:color="auto"/>
          </w:divBdr>
        </w:div>
        <w:div w:id="1015810046">
          <w:blockQuote w:val="1"/>
          <w:marLeft w:val="225"/>
          <w:marRight w:val="0"/>
          <w:marTop w:val="0"/>
          <w:marBottom w:val="0"/>
          <w:divBdr>
            <w:top w:val="none" w:sz="0" w:space="0" w:color="auto"/>
            <w:left w:val="none" w:sz="0" w:space="0" w:color="auto"/>
            <w:bottom w:val="none" w:sz="0" w:space="0" w:color="auto"/>
            <w:right w:val="none" w:sz="0" w:space="0" w:color="auto"/>
          </w:divBdr>
        </w:div>
        <w:div w:id="18438140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88867">
      <w:bodyDiv w:val="1"/>
      <w:marLeft w:val="0"/>
      <w:marRight w:val="0"/>
      <w:marTop w:val="0"/>
      <w:marBottom w:val="0"/>
      <w:divBdr>
        <w:top w:val="none" w:sz="0" w:space="0" w:color="auto"/>
        <w:left w:val="none" w:sz="0" w:space="0" w:color="auto"/>
        <w:bottom w:val="none" w:sz="0" w:space="0" w:color="auto"/>
        <w:right w:val="none" w:sz="0" w:space="0" w:color="auto"/>
      </w:divBdr>
      <w:divsChild>
        <w:div w:id="2382950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017565">
      <w:bodyDiv w:val="1"/>
      <w:marLeft w:val="0"/>
      <w:marRight w:val="0"/>
      <w:marTop w:val="0"/>
      <w:marBottom w:val="0"/>
      <w:divBdr>
        <w:top w:val="none" w:sz="0" w:space="0" w:color="auto"/>
        <w:left w:val="none" w:sz="0" w:space="0" w:color="auto"/>
        <w:bottom w:val="none" w:sz="0" w:space="0" w:color="auto"/>
        <w:right w:val="none" w:sz="0" w:space="0" w:color="auto"/>
      </w:divBdr>
    </w:div>
    <w:div w:id="218395116">
      <w:bodyDiv w:val="1"/>
      <w:marLeft w:val="0"/>
      <w:marRight w:val="0"/>
      <w:marTop w:val="0"/>
      <w:marBottom w:val="0"/>
      <w:divBdr>
        <w:top w:val="none" w:sz="0" w:space="0" w:color="auto"/>
        <w:left w:val="none" w:sz="0" w:space="0" w:color="auto"/>
        <w:bottom w:val="none" w:sz="0" w:space="0" w:color="auto"/>
        <w:right w:val="none" w:sz="0" w:space="0" w:color="auto"/>
      </w:divBdr>
      <w:divsChild>
        <w:div w:id="19725181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0773734">
      <w:bodyDiv w:val="1"/>
      <w:marLeft w:val="0"/>
      <w:marRight w:val="0"/>
      <w:marTop w:val="0"/>
      <w:marBottom w:val="0"/>
      <w:divBdr>
        <w:top w:val="none" w:sz="0" w:space="0" w:color="auto"/>
        <w:left w:val="none" w:sz="0" w:space="0" w:color="auto"/>
        <w:bottom w:val="none" w:sz="0" w:space="0" w:color="auto"/>
        <w:right w:val="none" w:sz="0" w:space="0" w:color="auto"/>
      </w:divBdr>
      <w:divsChild>
        <w:div w:id="1867134536">
          <w:marLeft w:val="0"/>
          <w:marRight w:val="0"/>
          <w:marTop w:val="0"/>
          <w:marBottom w:val="0"/>
          <w:divBdr>
            <w:top w:val="none" w:sz="0" w:space="0" w:color="auto"/>
            <w:left w:val="none" w:sz="0" w:space="0" w:color="auto"/>
            <w:bottom w:val="none" w:sz="0" w:space="0" w:color="auto"/>
            <w:right w:val="none" w:sz="0" w:space="0" w:color="auto"/>
          </w:divBdr>
          <w:divsChild>
            <w:div w:id="2075543340">
              <w:marLeft w:val="0"/>
              <w:marRight w:val="0"/>
              <w:marTop w:val="0"/>
              <w:marBottom w:val="0"/>
              <w:divBdr>
                <w:top w:val="none" w:sz="0" w:space="0" w:color="auto"/>
                <w:left w:val="none" w:sz="0" w:space="0" w:color="auto"/>
                <w:bottom w:val="none" w:sz="0" w:space="0" w:color="auto"/>
                <w:right w:val="none" w:sz="0" w:space="0" w:color="auto"/>
              </w:divBdr>
              <w:divsChild>
                <w:div w:id="37370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873387">
      <w:bodyDiv w:val="1"/>
      <w:marLeft w:val="0"/>
      <w:marRight w:val="0"/>
      <w:marTop w:val="0"/>
      <w:marBottom w:val="0"/>
      <w:divBdr>
        <w:top w:val="none" w:sz="0" w:space="0" w:color="auto"/>
        <w:left w:val="none" w:sz="0" w:space="0" w:color="auto"/>
        <w:bottom w:val="none" w:sz="0" w:space="0" w:color="auto"/>
        <w:right w:val="none" w:sz="0" w:space="0" w:color="auto"/>
      </w:divBdr>
    </w:div>
    <w:div w:id="253438240">
      <w:bodyDiv w:val="1"/>
      <w:marLeft w:val="0"/>
      <w:marRight w:val="0"/>
      <w:marTop w:val="0"/>
      <w:marBottom w:val="0"/>
      <w:divBdr>
        <w:top w:val="none" w:sz="0" w:space="0" w:color="auto"/>
        <w:left w:val="none" w:sz="0" w:space="0" w:color="auto"/>
        <w:bottom w:val="none" w:sz="0" w:space="0" w:color="auto"/>
        <w:right w:val="none" w:sz="0" w:space="0" w:color="auto"/>
      </w:divBdr>
    </w:div>
    <w:div w:id="277680720">
      <w:bodyDiv w:val="1"/>
      <w:marLeft w:val="0"/>
      <w:marRight w:val="0"/>
      <w:marTop w:val="0"/>
      <w:marBottom w:val="0"/>
      <w:divBdr>
        <w:top w:val="none" w:sz="0" w:space="0" w:color="auto"/>
        <w:left w:val="none" w:sz="0" w:space="0" w:color="auto"/>
        <w:bottom w:val="none" w:sz="0" w:space="0" w:color="auto"/>
        <w:right w:val="none" w:sz="0" w:space="0" w:color="auto"/>
      </w:divBdr>
      <w:divsChild>
        <w:div w:id="1034038088">
          <w:marLeft w:val="0"/>
          <w:marRight w:val="0"/>
          <w:marTop w:val="0"/>
          <w:marBottom w:val="0"/>
          <w:divBdr>
            <w:top w:val="none" w:sz="0" w:space="0" w:color="auto"/>
            <w:left w:val="none" w:sz="0" w:space="0" w:color="auto"/>
            <w:bottom w:val="none" w:sz="0" w:space="0" w:color="auto"/>
            <w:right w:val="none" w:sz="0" w:space="0" w:color="auto"/>
          </w:divBdr>
          <w:divsChild>
            <w:div w:id="805314377">
              <w:marLeft w:val="0"/>
              <w:marRight w:val="0"/>
              <w:marTop w:val="0"/>
              <w:marBottom w:val="0"/>
              <w:divBdr>
                <w:top w:val="none" w:sz="0" w:space="0" w:color="auto"/>
                <w:left w:val="none" w:sz="0" w:space="0" w:color="auto"/>
                <w:bottom w:val="none" w:sz="0" w:space="0" w:color="auto"/>
                <w:right w:val="none" w:sz="0" w:space="0" w:color="auto"/>
              </w:divBdr>
              <w:divsChild>
                <w:div w:id="182650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9733">
      <w:bodyDiv w:val="1"/>
      <w:marLeft w:val="0"/>
      <w:marRight w:val="0"/>
      <w:marTop w:val="0"/>
      <w:marBottom w:val="0"/>
      <w:divBdr>
        <w:top w:val="none" w:sz="0" w:space="0" w:color="auto"/>
        <w:left w:val="none" w:sz="0" w:space="0" w:color="auto"/>
        <w:bottom w:val="none" w:sz="0" w:space="0" w:color="auto"/>
        <w:right w:val="none" w:sz="0" w:space="0" w:color="auto"/>
      </w:divBdr>
      <w:divsChild>
        <w:div w:id="70588052">
          <w:marLeft w:val="0"/>
          <w:marRight w:val="0"/>
          <w:marTop w:val="0"/>
          <w:marBottom w:val="0"/>
          <w:divBdr>
            <w:top w:val="none" w:sz="0" w:space="0" w:color="auto"/>
            <w:left w:val="none" w:sz="0" w:space="0" w:color="auto"/>
            <w:bottom w:val="none" w:sz="0" w:space="0" w:color="auto"/>
            <w:right w:val="none" w:sz="0" w:space="0" w:color="auto"/>
          </w:divBdr>
        </w:div>
        <w:div w:id="168906449">
          <w:marLeft w:val="0"/>
          <w:marRight w:val="0"/>
          <w:marTop w:val="0"/>
          <w:marBottom w:val="0"/>
          <w:divBdr>
            <w:top w:val="none" w:sz="0" w:space="0" w:color="auto"/>
            <w:left w:val="none" w:sz="0" w:space="0" w:color="auto"/>
            <w:bottom w:val="none" w:sz="0" w:space="0" w:color="auto"/>
            <w:right w:val="none" w:sz="0" w:space="0" w:color="auto"/>
          </w:divBdr>
          <w:divsChild>
            <w:div w:id="536428621">
              <w:marLeft w:val="0"/>
              <w:marRight w:val="0"/>
              <w:marTop w:val="0"/>
              <w:marBottom w:val="0"/>
              <w:divBdr>
                <w:top w:val="none" w:sz="0" w:space="0" w:color="auto"/>
                <w:left w:val="none" w:sz="0" w:space="0" w:color="auto"/>
                <w:bottom w:val="none" w:sz="0" w:space="0" w:color="auto"/>
                <w:right w:val="none" w:sz="0" w:space="0" w:color="auto"/>
              </w:divBdr>
            </w:div>
            <w:div w:id="594558005">
              <w:marLeft w:val="0"/>
              <w:marRight w:val="0"/>
              <w:marTop w:val="0"/>
              <w:marBottom w:val="0"/>
              <w:divBdr>
                <w:top w:val="none" w:sz="0" w:space="0" w:color="auto"/>
                <w:left w:val="none" w:sz="0" w:space="0" w:color="auto"/>
                <w:bottom w:val="none" w:sz="0" w:space="0" w:color="auto"/>
                <w:right w:val="none" w:sz="0" w:space="0" w:color="auto"/>
              </w:divBdr>
            </w:div>
            <w:div w:id="843933420">
              <w:marLeft w:val="0"/>
              <w:marRight w:val="0"/>
              <w:marTop w:val="0"/>
              <w:marBottom w:val="0"/>
              <w:divBdr>
                <w:top w:val="none" w:sz="0" w:space="0" w:color="auto"/>
                <w:left w:val="none" w:sz="0" w:space="0" w:color="auto"/>
                <w:bottom w:val="none" w:sz="0" w:space="0" w:color="auto"/>
                <w:right w:val="none" w:sz="0" w:space="0" w:color="auto"/>
              </w:divBdr>
            </w:div>
            <w:div w:id="1708410825">
              <w:marLeft w:val="0"/>
              <w:marRight w:val="0"/>
              <w:marTop w:val="0"/>
              <w:marBottom w:val="0"/>
              <w:divBdr>
                <w:top w:val="none" w:sz="0" w:space="0" w:color="auto"/>
                <w:left w:val="none" w:sz="0" w:space="0" w:color="auto"/>
                <w:bottom w:val="none" w:sz="0" w:space="0" w:color="auto"/>
                <w:right w:val="none" w:sz="0" w:space="0" w:color="auto"/>
              </w:divBdr>
            </w:div>
          </w:divsChild>
        </w:div>
        <w:div w:id="198248613">
          <w:marLeft w:val="0"/>
          <w:marRight w:val="0"/>
          <w:marTop w:val="0"/>
          <w:marBottom w:val="0"/>
          <w:divBdr>
            <w:top w:val="none" w:sz="0" w:space="0" w:color="auto"/>
            <w:left w:val="none" w:sz="0" w:space="0" w:color="auto"/>
            <w:bottom w:val="none" w:sz="0" w:space="0" w:color="auto"/>
            <w:right w:val="none" w:sz="0" w:space="0" w:color="auto"/>
          </w:divBdr>
          <w:divsChild>
            <w:div w:id="68114347">
              <w:marLeft w:val="0"/>
              <w:marRight w:val="0"/>
              <w:marTop w:val="0"/>
              <w:marBottom w:val="0"/>
              <w:divBdr>
                <w:top w:val="none" w:sz="0" w:space="0" w:color="auto"/>
                <w:left w:val="none" w:sz="0" w:space="0" w:color="auto"/>
                <w:bottom w:val="none" w:sz="0" w:space="0" w:color="auto"/>
                <w:right w:val="none" w:sz="0" w:space="0" w:color="auto"/>
              </w:divBdr>
            </w:div>
            <w:div w:id="1378896759">
              <w:marLeft w:val="0"/>
              <w:marRight w:val="0"/>
              <w:marTop w:val="0"/>
              <w:marBottom w:val="0"/>
              <w:divBdr>
                <w:top w:val="none" w:sz="0" w:space="0" w:color="auto"/>
                <w:left w:val="none" w:sz="0" w:space="0" w:color="auto"/>
                <w:bottom w:val="none" w:sz="0" w:space="0" w:color="auto"/>
                <w:right w:val="none" w:sz="0" w:space="0" w:color="auto"/>
              </w:divBdr>
            </w:div>
            <w:div w:id="1848716481">
              <w:marLeft w:val="0"/>
              <w:marRight w:val="0"/>
              <w:marTop w:val="0"/>
              <w:marBottom w:val="0"/>
              <w:divBdr>
                <w:top w:val="none" w:sz="0" w:space="0" w:color="auto"/>
                <w:left w:val="none" w:sz="0" w:space="0" w:color="auto"/>
                <w:bottom w:val="none" w:sz="0" w:space="0" w:color="auto"/>
                <w:right w:val="none" w:sz="0" w:space="0" w:color="auto"/>
              </w:divBdr>
            </w:div>
          </w:divsChild>
        </w:div>
        <w:div w:id="343212195">
          <w:marLeft w:val="0"/>
          <w:marRight w:val="0"/>
          <w:marTop w:val="0"/>
          <w:marBottom w:val="0"/>
          <w:divBdr>
            <w:top w:val="none" w:sz="0" w:space="0" w:color="auto"/>
            <w:left w:val="none" w:sz="0" w:space="0" w:color="auto"/>
            <w:bottom w:val="none" w:sz="0" w:space="0" w:color="auto"/>
            <w:right w:val="none" w:sz="0" w:space="0" w:color="auto"/>
          </w:divBdr>
        </w:div>
        <w:div w:id="467356884">
          <w:marLeft w:val="0"/>
          <w:marRight w:val="0"/>
          <w:marTop w:val="0"/>
          <w:marBottom w:val="0"/>
          <w:divBdr>
            <w:top w:val="none" w:sz="0" w:space="0" w:color="auto"/>
            <w:left w:val="none" w:sz="0" w:space="0" w:color="auto"/>
            <w:bottom w:val="none" w:sz="0" w:space="0" w:color="auto"/>
            <w:right w:val="none" w:sz="0" w:space="0" w:color="auto"/>
          </w:divBdr>
        </w:div>
        <w:div w:id="595791624">
          <w:marLeft w:val="0"/>
          <w:marRight w:val="0"/>
          <w:marTop w:val="0"/>
          <w:marBottom w:val="0"/>
          <w:divBdr>
            <w:top w:val="none" w:sz="0" w:space="0" w:color="auto"/>
            <w:left w:val="none" w:sz="0" w:space="0" w:color="auto"/>
            <w:bottom w:val="none" w:sz="0" w:space="0" w:color="auto"/>
            <w:right w:val="none" w:sz="0" w:space="0" w:color="auto"/>
          </w:divBdr>
        </w:div>
        <w:div w:id="692652159">
          <w:marLeft w:val="0"/>
          <w:marRight w:val="0"/>
          <w:marTop w:val="0"/>
          <w:marBottom w:val="0"/>
          <w:divBdr>
            <w:top w:val="none" w:sz="0" w:space="0" w:color="auto"/>
            <w:left w:val="none" w:sz="0" w:space="0" w:color="auto"/>
            <w:bottom w:val="none" w:sz="0" w:space="0" w:color="auto"/>
            <w:right w:val="none" w:sz="0" w:space="0" w:color="auto"/>
          </w:divBdr>
        </w:div>
        <w:div w:id="843400165">
          <w:marLeft w:val="0"/>
          <w:marRight w:val="0"/>
          <w:marTop w:val="0"/>
          <w:marBottom w:val="0"/>
          <w:divBdr>
            <w:top w:val="none" w:sz="0" w:space="0" w:color="auto"/>
            <w:left w:val="none" w:sz="0" w:space="0" w:color="auto"/>
            <w:bottom w:val="none" w:sz="0" w:space="0" w:color="auto"/>
            <w:right w:val="none" w:sz="0" w:space="0" w:color="auto"/>
          </w:divBdr>
        </w:div>
        <w:div w:id="958338606">
          <w:marLeft w:val="0"/>
          <w:marRight w:val="0"/>
          <w:marTop w:val="0"/>
          <w:marBottom w:val="0"/>
          <w:divBdr>
            <w:top w:val="none" w:sz="0" w:space="0" w:color="auto"/>
            <w:left w:val="none" w:sz="0" w:space="0" w:color="auto"/>
            <w:bottom w:val="none" w:sz="0" w:space="0" w:color="auto"/>
            <w:right w:val="none" w:sz="0" w:space="0" w:color="auto"/>
          </w:divBdr>
        </w:div>
        <w:div w:id="1004939333">
          <w:marLeft w:val="0"/>
          <w:marRight w:val="0"/>
          <w:marTop w:val="0"/>
          <w:marBottom w:val="0"/>
          <w:divBdr>
            <w:top w:val="none" w:sz="0" w:space="0" w:color="auto"/>
            <w:left w:val="none" w:sz="0" w:space="0" w:color="auto"/>
            <w:bottom w:val="none" w:sz="0" w:space="0" w:color="auto"/>
            <w:right w:val="none" w:sz="0" w:space="0" w:color="auto"/>
          </w:divBdr>
        </w:div>
        <w:div w:id="1074352662">
          <w:marLeft w:val="0"/>
          <w:marRight w:val="0"/>
          <w:marTop w:val="0"/>
          <w:marBottom w:val="0"/>
          <w:divBdr>
            <w:top w:val="none" w:sz="0" w:space="0" w:color="auto"/>
            <w:left w:val="none" w:sz="0" w:space="0" w:color="auto"/>
            <w:bottom w:val="none" w:sz="0" w:space="0" w:color="auto"/>
            <w:right w:val="none" w:sz="0" w:space="0" w:color="auto"/>
          </w:divBdr>
          <w:divsChild>
            <w:div w:id="47606923">
              <w:marLeft w:val="0"/>
              <w:marRight w:val="0"/>
              <w:marTop w:val="0"/>
              <w:marBottom w:val="0"/>
              <w:divBdr>
                <w:top w:val="none" w:sz="0" w:space="0" w:color="auto"/>
                <w:left w:val="none" w:sz="0" w:space="0" w:color="auto"/>
                <w:bottom w:val="none" w:sz="0" w:space="0" w:color="auto"/>
                <w:right w:val="none" w:sz="0" w:space="0" w:color="auto"/>
              </w:divBdr>
            </w:div>
            <w:div w:id="680350427">
              <w:marLeft w:val="0"/>
              <w:marRight w:val="0"/>
              <w:marTop w:val="0"/>
              <w:marBottom w:val="0"/>
              <w:divBdr>
                <w:top w:val="none" w:sz="0" w:space="0" w:color="auto"/>
                <w:left w:val="none" w:sz="0" w:space="0" w:color="auto"/>
                <w:bottom w:val="none" w:sz="0" w:space="0" w:color="auto"/>
                <w:right w:val="none" w:sz="0" w:space="0" w:color="auto"/>
              </w:divBdr>
            </w:div>
            <w:div w:id="899097471">
              <w:marLeft w:val="0"/>
              <w:marRight w:val="0"/>
              <w:marTop w:val="0"/>
              <w:marBottom w:val="0"/>
              <w:divBdr>
                <w:top w:val="none" w:sz="0" w:space="0" w:color="auto"/>
                <w:left w:val="none" w:sz="0" w:space="0" w:color="auto"/>
                <w:bottom w:val="none" w:sz="0" w:space="0" w:color="auto"/>
                <w:right w:val="none" w:sz="0" w:space="0" w:color="auto"/>
              </w:divBdr>
            </w:div>
            <w:div w:id="1486900366">
              <w:marLeft w:val="0"/>
              <w:marRight w:val="0"/>
              <w:marTop w:val="0"/>
              <w:marBottom w:val="0"/>
              <w:divBdr>
                <w:top w:val="none" w:sz="0" w:space="0" w:color="auto"/>
                <w:left w:val="none" w:sz="0" w:space="0" w:color="auto"/>
                <w:bottom w:val="none" w:sz="0" w:space="0" w:color="auto"/>
                <w:right w:val="none" w:sz="0" w:space="0" w:color="auto"/>
              </w:divBdr>
            </w:div>
            <w:div w:id="1938563376">
              <w:marLeft w:val="0"/>
              <w:marRight w:val="0"/>
              <w:marTop w:val="0"/>
              <w:marBottom w:val="0"/>
              <w:divBdr>
                <w:top w:val="none" w:sz="0" w:space="0" w:color="auto"/>
                <w:left w:val="none" w:sz="0" w:space="0" w:color="auto"/>
                <w:bottom w:val="none" w:sz="0" w:space="0" w:color="auto"/>
                <w:right w:val="none" w:sz="0" w:space="0" w:color="auto"/>
              </w:divBdr>
            </w:div>
          </w:divsChild>
        </w:div>
        <w:div w:id="1387800769">
          <w:marLeft w:val="0"/>
          <w:marRight w:val="0"/>
          <w:marTop w:val="0"/>
          <w:marBottom w:val="0"/>
          <w:divBdr>
            <w:top w:val="none" w:sz="0" w:space="0" w:color="auto"/>
            <w:left w:val="none" w:sz="0" w:space="0" w:color="auto"/>
            <w:bottom w:val="none" w:sz="0" w:space="0" w:color="auto"/>
            <w:right w:val="none" w:sz="0" w:space="0" w:color="auto"/>
          </w:divBdr>
        </w:div>
        <w:div w:id="1607809142">
          <w:marLeft w:val="0"/>
          <w:marRight w:val="0"/>
          <w:marTop w:val="0"/>
          <w:marBottom w:val="0"/>
          <w:divBdr>
            <w:top w:val="none" w:sz="0" w:space="0" w:color="auto"/>
            <w:left w:val="none" w:sz="0" w:space="0" w:color="auto"/>
            <w:bottom w:val="none" w:sz="0" w:space="0" w:color="auto"/>
            <w:right w:val="none" w:sz="0" w:space="0" w:color="auto"/>
          </w:divBdr>
          <w:divsChild>
            <w:div w:id="219831841">
              <w:marLeft w:val="0"/>
              <w:marRight w:val="0"/>
              <w:marTop w:val="0"/>
              <w:marBottom w:val="0"/>
              <w:divBdr>
                <w:top w:val="none" w:sz="0" w:space="0" w:color="auto"/>
                <w:left w:val="none" w:sz="0" w:space="0" w:color="auto"/>
                <w:bottom w:val="none" w:sz="0" w:space="0" w:color="auto"/>
                <w:right w:val="none" w:sz="0" w:space="0" w:color="auto"/>
              </w:divBdr>
            </w:div>
            <w:div w:id="400450270">
              <w:marLeft w:val="0"/>
              <w:marRight w:val="0"/>
              <w:marTop w:val="0"/>
              <w:marBottom w:val="0"/>
              <w:divBdr>
                <w:top w:val="none" w:sz="0" w:space="0" w:color="auto"/>
                <w:left w:val="none" w:sz="0" w:space="0" w:color="auto"/>
                <w:bottom w:val="none" w:sz="0" w:space="0" w:color="auto"/>
                <w:right w:val="none" w:sz="0" w:space="0" w:color="auto"/>
              </w:divBdr>
            </w:div>
            <w:div w:id="1125738052">
              <w:marLeft w:val="0"/>
              <w:marRight w:val="0"/>
              <w:marTop w:val="0"/>
              <w:marBottom w:val="0"/>
              <w:divBdr>
                <w:top w:val="none" w:sz="0" w:space="0" w:color="auto"/>
                <w:left w:val="none" w:sz="0" w:space="0" w:color="auto"/>
                <w:bottom w:val="none" w:sz="0" w:space="0" w:color="auto"/>
                <w:right w:val="none" w:sz="0" w:space="0" w:color="auto"/>
              </w:divBdr>
            </w:div>
            <w:div w:id="1717243594">
              <w:marLeft w:val="0"/>
              <w:marRight w:val="0"/>
              <w:marTop w:val="0"/>
              <w:marBottom w:val="0"/>
              <w:divBdr>
                <w:top w:val="none" w:sz="0" w:space="0" w:color="auto"/>
                <w:left w:val="none" w:sz="0" w:space="0" w:color="auto"/>
                <w:bottom w:val="none" w:sz="0" w:space="0" w:color="auto"/>
                <w:right w:val="none" w:sz="0" w:space="0" w:color="auto"/>
              </w:divBdr>
            </w:div>
            <w:div w:id="1918514215">
              <w:marLeft w:val="0"/>
              <w:marRight w:val="0"/>
              <w:marTop w:val="0"/>
              <w:marBottom w:val="0"/>
              <w:divBdr>
                <w:top w:val="none" w:sz="0" w:space="0" w:color="auto"/>
                <w:left w:val="none" w:sz="0" w:space="0" w:color="auto"/>
                <w:bottom w:val="none" w:sz="0" w:space="0" w:color="auto"/>
                <w:right w:val="none" w:sz="0" w:space="0" w:color="auto"/>
              </w:divBdr>
            </w:div>
          </w:divsChild>
        </w:div>
        <w:div w:id="1659529345">
          <w:marLeft w:val="0"/>
          <w:marRight w:val="0"/>
          <w:marTop w:val="0"/>
          <w:marBottom w:val="0"/>
          <w:divBdr>
            <w:top w:val="none" w:sz="0" w:space="0" w:color="auto"/>
            <w:left w:val="none" w:sz="0" w:space="0" w:color="auto"/>
            <w:bottom w:val="none" w:sz="0" w:space="0" w:color="auto"/>
            <w:right w:val="none" w:sz="0" w:space="0" w:color="auto"/>
          </w:divBdr>
        </w:div>
        <w:div w:id="1884294218">
          <w:marLeft w:val="0"/>
          <w:marRight w:val="0"/>
          <w:marTop w:val="0"/>
          <w:marBottom w:val="0"/>
          <w:divBdr>
            <w:top w:val="none" w:sz="0" w:space="0" w:color="auto"/>
            <w:left w:val="none" w:sz="0" w:space="0" w:color="auto"/>
            <w:bottom w:val="none" w:sz="0" w:space="0" w:color="auto"/>
            <w:right w:val="none" w:sz="0" w:space="0" w:color="auto"/>
          </w:divBdr>
        </w:div>
        <w:div w:id="1956866026">
          <w:marLeft w:val="0"/>
          <w:marRight w:val="0"/>
          <w:marTop w:val="0"/>
          <w:marBottom w:val="0"/>
          <w:divBdr>
            <w:top w:val="none" w:sz="0" w:space="0" w:color="auto"/>
            <w:left w:val="none" w:sz="0" w:space="0" w:color="auto"/>
            <w:bottom w:val="none" w:sz="0" w:space="0" w:color="auto"/>
            <w:right w:val="none" w:sz="0" w:space="0" w:color="auto"/>
          </w:divBdr>
          <w:divsChild>
            <w:div w:id="367729048">
              <w:marLeft w:val="0"/>
              <w:marRight w:val="0"/>
              <w:marTop w:val="0"/>
              <w:marBottom w:val="0"/>
              <w:divBdr>
                <w:top w:val="none" w:sz="0" w:space="0" w:color="auto"/>
                <w:left w:val="none" w:sz="0" w:space="0" w:color="auto"/>
                <w:bottom w:val="none" w:sz="0" w:space="0" w:color="auto"/>
                <w:right w:val="none" w:sz="0" w:space="0" w:color="auto"/>
              </w:divBdr>
            </w:div>
            <w:div w:id="472648827">
              <w:marLeft w:val="0"/>
              <w:marRight w:val="0"/>
              <w:marTop w:val="0"/>
              <w:marBottom w:val="0"/>
              <w:divBdr>
                <w:top w:val="none" w:sz="0" w:space="0" w:color="auto"/>
                <w:left w:val="none" w:sz="0" w:space="0" w:color="auto"/>
                <w:bottom w:val="none" w:sz="0" w:space="0" w:color="auto"/>
                <w:right w:val="none" w:sz="0" w:space="0" w:color="auto"/>
              </w:divBdr>
            </w:div>
            <w:div w:id="714157246">
              <w:marLeft w:val="0"/>
              <w:marRight w:val="0"/>
              <w:marTop w:val="0"/>
              <w:marBottom w:val="0"/>
              <w:divBdr>
                <w:top w:val="none" w:sz="0" w:space="0" w:color="auto"/>
                <w:left w:val="none" w:sz="0" w:space="0" w:color="auto"/>
                <w:bottom w:val="none" w:sz="0" w:space="0" w:color="auto"/>
                <w:right w:val="none" w:sz="0" w:space="0" w:color="auto"/>
              </w:divBdr>
            </w:div>
            <w:div w:id="926577389">
              <w:marLeft w:val="0"/>
              <w:marRight w:val="0"/>
              <w:marTop w:val="0"/>
              <w:marBottom w:val="0"/>
              <w:divBdr>
                <w:top w:val="none" w:sz="0" w:space="0" w:color="auto"/>
                <w:left w:val="none" w:sz="0" w:space="0" w:color="auto"/>
                <w:bottom w:val="none" w:sz="0" w:space="0" w:color="auto"/>
                <w:right w:val="none" w:sz="0" w:space="0" w:color="auto"/>
              </w:divBdr>
            </w:div>
          </w:divsChild>
        </w:div>
        <w:div w:id="1957519556">
          <w:marLeft w:val="0"/>
          <w:marRight w:val="0"/>
          <w:marTop w:val="0"/>
          <w:marBottom w:val="0"/>
          <w:divBdr>
            <w:top w:val="none" w:sz="0" w:space="0" w:color="auto"/>
            <w:left w:val="none" w:sz="0" w:space="0" w:color="auto"/>
            <w:bottom w:val="none" w:sz="0" w:space="0" w:color="auto"/>
            <w:right w:val="none" w:sz="0" w:space="0" w:color="auto"/>
          </w:divBdr>
        </w:div>
        <w:div w:id="1962959800">
          <w:marLeft w:val="0"/>
          <w:marRight w:val="0"/>
          <w:marTop w:val="0"/>
          <w:marBottom w:val="0"/>
          <w:divBdr>
            <w:top w:val="none" w:sz="0" w:space="0" w:color="auto"/>
            <w:left w:val="none" w:sz="0" w:space="0" w:color="auto"/>
            <w:bottom w:val="none" w:sz="0" w:space="0" w:color="auto"/>
            <w:right w:val="none" w:sz="0" w:space="0" w:color="auto"/>
          </w:divBdr>
        </w:div>
        <w:div w:id="2087677677">
          <w:marLeft w:val="0"/>
          <w:marRight w:val="0"/>
          <w:marTop w:val="0"/>
          <w:marBottom w:val="0"/>
          <w:divBdr>
            <w:top w:val="none" w:sz="0" w:space="0" w:color="auto"/>
            <w:left w:val="none" w:sz="0" w:space="0" w:color="auto"/>
            <w:bottom w:val="none" w:sz="0" w:space="0" w:color="auto"/>
            <w:right w:val="none" w:sz="0" w:space="0" w:color="auto"/>
          </w:divBdr>
        </w:div>
        <w:div w:id="2143040064">
          <w:marLeft w:val="0"/>
          <w:marRight w:val="0"/>
          <w:marTop w:val="0"/>
          <w:marBottom w:val="0"/>
          <w:divBdr>
            <w:top w:val="none" w:sz="0" w:space="0" w:color="auto"/>
            <w:left w:val="none" w:sz="0" w:space="0" w:color="auto"/>
            <w:bottom w:val="none" w:sz="0" w:space="0" w:color="auto"/>
            <w:right w:val="none" w:sz="0" w:space="0" w:color="auto"/>
          </w:divBdr>
        </w:div>
      </w:divsChild>
    </w:div>
    <w:div w:id="329794266">
      <w:bodyDiv w:val="1"/>
      <w:marLeft w:val="0"/>
      <w:marRight w:val="0"/>
      <w:marTop w:val="0"/>
      <w:marBottom w:val="0"/>
      <w:divBdr>
        <w:top w:val="none" w:sz="0" w:space="0" w:color="auto"/>
        <w:left w:val="none" w:sz="0" w:space="0" w:color="auto"/>
        <w:bottom w:val="none" w:sz="0" w:space="0" w:color="auto"/>
        <w:right w:val="none" w:sz="0" w:space="0" w:color="auto"/>
      </w:divBdr>
    </w:div>
    <w:div w:id="348341020">
      <w:bodyDiv w:val="1"/>
      <w:marLeft w:val="0"/>
      <w:marRight w:val="0"/>
      <w:marTop w:val="0"/>
      <w:marBottom w:val="0"/>
      <w:divBdr>
        <w:top w:val="none" w:sz="0" w:space="0" w:color="auto"/>
        <w:left w:val="none" w:sz="0" w:space="0" w:color="auto"/>
        <w:bottom w:val="none" w:sz="0" w:space="0" w:color="auto"/>
        <w:right w:val="none" w:sz="0" w:space="0" w:color="auto"/>
      </w:divBdr>
    </w:div>
    <w:div w:id="359405494">
      <w:bodyDiv w:val="1"/>
      <w:marLeft w:val="0"/>
      <w:marRight w:val="0"/>
      <w:marTop w:val="0"/>
      <w:marBottom w:val="0"/>
      <w:divBdr>
        <w:top w:val="none" w:sz="0" w:space="0" w:color="auto"/>
        <w:left w:val="none" w:sz="0" w:space="0" w:color="auto"/>
        <w:bottom w:val="none" w:sz="0" w:space="0" w:color="auto"/>
        <w:right w:val="none" w:sz="0" w:space="0" w:color="auto"/>
      </w:divBdr>
      <w:divsChild>
        <w:div w:id="821383830">
          <w:blockQuote w:val="1"/>
          <w:marLeft w:val="225"/>
          <w:marRight w:val="0"/>
          <w:marTop w:val="0"/>
          <w:marBottom w:val="0"/>
          <w:divBdr>
            <w:top w:val="none" w:sz="0" w:space="0" w:color="auto"/>
            <w:left w:val="none" w:sz="0" w:space="0" w:color="auto"/>
            <w:bottom w:val="none" w:sz="0" w:space="0" w:color="auto"/>
            <w:right w:val="none" w:sz="0" w:space="0" w:color="auto"/>
          </w:divBdr>
        </w:div>
        <w:div w:id="1166552148">
          <w:blockQuote w:val="1"/>
          <w:marLeft w:val="225"/>
          <w:marRight w:val="0"/>
          <w:marTop w:val="0"/>
          <w:marBottom w:val="0"/>
          <w:divBdr>
            <w:top w:val="none" w:sz="0" w:space="0" w:color="auto"/>
            <w:left w:val="none" w:sz="0" w:space="0" w:color="auto"/>
            <w:bottom w:val="none" w:sz="0" w:space="0" w:color="auto"/>
            <w:right w:val="none" w:sz="0" w:space="0" w:color="auto"/>
          </w:divBdr>
        </w:div>
        <w:div w:id="1438985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825367">
      <w:bodyDiv w:val="1"/>
      <w:marLeft w:val="0"/>
      <w:marRight w:val="0"/>
      <w:marTop w:val="0"/>
      <w:marBottom w:val="0"/>
      <w:divBdr>
        <w:top w:val="none" w:sz="0" w:space="0" w:color="auto"/>
        <w:left w:val="none" w:sz="0" w:space="0" w:color="auto"/>
        <w:bottom w:val="none" w:sz="0" w:space="0" w:color="auto"/>
        <w:right w:val="none" w:sz="0" w:space="0" w:color="auto"/>
      </w:divBdr>
    </w:div>
    <w:div w:id="514150639">
      <w:bodyDiv w:val="1"/>
      <w:marLeft w:val="0"/>
      <w:marRight w:val="0"/>
      <w:marTop w:val="0"/>
      <w:marBottom w:val="0"/>
      <w:divBdr>
        <w:top w:val="none" w:sz="0" w:space="0" w:color="auto"/>
        <w:left w:val="none" w:sz="0" w:space="0" w:color="auto"/>
        <w:bottom w:val="none" w:sz="0" w:space="0" w:color="auto"/>
        <w:right w:val="none" w:sz="0" w:space="0" w:color="auto"/>
      </w:divBdr>
    </w:div>
    <w:div w:id="539514359">
      <w:bodyDiv w:val="1"/>
      <w:marLeft w:val="0"/>
      <w:marRight w:val="0"/>
      <w:marTop w:val="0"/>
      <w:marBottom w:val="0"/>
      <w:divBdr>
        <w:top w:val="none" w:sz="0" w:space="0" w:color="auto"/>
        <w:left w:val="none" w:sz="0" w:space="0" w:color="auto"/>
        <w:bottom w:val="none" w:sz="0" w:space="0" w:color="auto"/>
        <w:right w:val="none" w:sz="0" w:space="0" w:color="auto"/>
      </w:divBdr>
    </w:div>
    <w:div w:id="559248107">
      <w:bodyDiv w:val="1"/>
      <w:marLeft w:val="0"/>
      <w:marRight w:val="0"/>
      <w:marTop w:val="0"/>
      <w:marBottom w:val="0"/>
      <w:divBdr>
        <w:top w:val="none" w:sz="0" w:space="0" w:color="auto"/>
        <w:left w:val="none" w:sz="0" w:space="0" w:color="auto"/>
        <w:bottom w:val="none" w:sz="0" w:space="0" w:color="auto"/>
        <w:right w:val="none" w:sz="0" w:space="0" w:color="auto"/>
      </w:divBdr>
      <w:divsChild>
        <w:div w:id="1541359802">
          <w:marLeft w:val="0"/>
          <w:marRight w:val="0"/>
          <w:marTop w:val="0"/>
          <w:marBottom w:val="0"/>
          <w:divBdr>
            <w:top w:val="none" w:sz="0" w:space="0" w:color="auto"/>
            <w:left w:val="none" w:sz="0" w:space="0" w:color="auto"/>
            <w:bottom w:val="none" w:sz="0" w:space="0" w:color="auto"/>
            <w:right w:val="none" w:sz="0" w:space="0" w:color="auto"/>
          </w:divBdr>
          <w:divsChild>
            <w:div w:id="770399271">
              <w:marLeft w:val="0"/>
              <w:marRight w:val="0"/>
              <w:marTop w:val="0"/>
              <w:marBottom w:val="0"/>
              <w:divBdr>
                <w:top w:val="none" w:sz="0" w:space="0" w:color="auto"/>
                <w:left w:val="none" w:sz="0" w:space="0" w:color="auto"/>
                <w:bottom w:val="none" w:sz="0" w:space="0" w:color="auto"/>
                <w:right w:val="none" w:sz="0" w:space="0" w:color="auto"/>
              </w:divBdr>
              <w:divsChild>
                <w:div w:id="15943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78773">
      <w:bodyDiv w:val="1"/>
      <w:marLeft w:val="0"/>
      <w:marRight w:val="0"/>
      <w:marTop w:val="0"/>
      <w:marBottom w:val="0"/>
      <w:divBdr>
        <w:top w:val="none" w:sz="0" w:space="0" w:color="auto"/>
        <w:left w:val="none" w:sz="0" w:space="0" w:color="auto"/>
        <w:bottom w:val="none" w:sz="0" w:space="0" w:color="auto"/>
        <w:right w:val="none" w:sz="0" w:space="0" w:color="auto"/>
      </w:divBdr>
    </w:div>
    <w:div w:id="583145360">
      <w:bodyDiv w:val="1"/>
      <w:marLeft w:val="0"/>
      <w:marRight w:val="0"/>
      <w:marTop w:val="0"/>
      <w:marBottom w:val="0"/>
      <w:divBdr>
        <w:top w:val="none" w:sz="0" w:space="0" w:color="auto"/>
        <w:left w:val="none" w:sz="0" w:space="0" w:color="auto"/>
        <w:bottom w:val="none" w:sz="0" w:space="0" w:color="auto"/>
        <w:right w:val="none" w:sz="0" w:space="0" w:color="auto"/>
      </w:divBdr>
    </w:div>
    <w:div w:id="630287677">
      <w:bodyDiv w:val="1"/>
      <w:marLeft w:val="0"/>
      <w:marRight w:val="0"/>
      <w:marTop w:val="0"/>
      <w:marBottom w:val="0"/>
      <w:divBdr>
        <w:top w:val="none" w:sz="0" w:space="0" w:color="auto"/>
        <w:left w:val="none" w:sz="0" w:space="0" w:color="auto"/>
        <w:bottom w:val="none" w:sz="0" w:space="0" w:color="auto"/>
        <w:right w:val="none" w:sz="0" w:space="0" w:color="auto"/>
      </w:divBdr>
      <w:divsChild>
        <w:div w:id="23331273">
          <w:marLeft w:val="0"/>
          <w:marRight w:val="0"/>
          <w:marTop w:val="0"/>
          <w:marBottom w:val="0"/>
          <w:divBdr>
            <w:top w:val="none" w:sz="0" w:space="0" w:color="auto"/>
            <w:left w:val="none" w:sz="0" w:space="0" w:color="auto"/>
            <w:bottom w:val="none" w:sz="0" w:space="0" w:color="auto"/>
            <w:right w:val="none" w:sz="0" w:space="0" w:color="auto"/>
          </w:divBdr>
        </w:div>
        <w:div w:id="156918048">
          <w:marLeft w:val="0"/>
          <w:marRight w:val="0"/>
          <w:marTop w:val="0"/>
          <w:marBottom w:val="0"/>
          <w:divBdr>
            <w:top w:val="none" w:sz="0" w:space="0" w:color="auto"/>
            <w:left w:val="none" w:sz="0" w:space="0" w:color="auto"/>
            <w:bottom w:val="none" w:sz="0" w:space="0" w:color="auto"/>
            <w:right w:val="none" w:sz="0" w:space="0" w:color="auto"/>
          </w:divBdr>
        </w:div>
        <w:div w:id="779567977">
          <w:marLeft w:val="0"/>
          <w:marRight w:val="0"/>
          <w:marTop w:val="0"/>
          <w:marBottom w:val="0"/>
          <w:divBdr>
            <w:top w:val="none" w:sz="0" w:space="0" w:color="auto"/>
            <w:left w:val="none" w:sz="0" w:space="0" w:color="auto"/>
            <w:bottom w:val="none" w:sz="0" w:space="0" w:color="auto"/>
            <w:right w:val="none" w:sz="0" w:space="0" w:color="auto"/>
          </w:divBdr>
        </w:div>
      </w:divsChild>
    </w:div>
    <w:div w:id="638268798">
      <w:bodyDiv w:val="1"/>
      <w:marLeft w:val="0"/>
      <w:marRight w:val="0"/>
      <w:marTop w:val="0"/>
      <w:marBottom w:val="0"/>
      <w:divBdr>
        <w:top w:val="none" w:sz="0" w:space="0" w:color="auto"/>
        <w:left w:val="none" w:sz="0" w:space="0" w:color="auto"/>
        <w:bottom w:val="none" w:sz="0" w:space="0" w:color="auto"/>
        <w:right w:val="none" w:sz="0" w:space="0" w:color="auto"/>
      </w:divBdr>
    </w:div>
    <w:div w:id="666635714">
      <w:bodyDiv w:val="1"/>
      <w:marLeft w:val="0"/>
      <w:marRight w:val="0"/>
      <w:marTop w:val="0"/>
      <w:marBottom w:val="0"/>
      <w:divBdr>
        <w:top w:val="none" w:sz="0" w:space="0" w:color="auto"/>
        <w:left w:val="none" w:sz="0" w:space="0" w:color="auto"/>
        <w:bottom w:val="none" w:sz="0" w:space="0" w:color="auto"/>
        <w:right w:val="none" w:sz="0" w:space="0" w:color="auto"/>
      </w:divBdr>
      <w:divsChild>
        <w:div w:id="969559100">
          <w:marLeft w:val="547"/>
          <w:marRight w:val="0"/>
          <w:marTop w:val="0"/>
          <w:marBottom w:val="0"/>
          <w:divBdr>
            <w:top w:val="none" w:sz="0" w:space="0" w:color="auto"/>
            <w:left w:val="none" w:sz="0" w:space="0" w:color="auto"/>
            <w:bottom w:val="none" w:sz="0" w:space="0" w:color="auto"/>
            <w:right w:val="none" w:sz="0" w:space="0" w:color="auto"/>
          </w:divBdr>
        </w:div>
      </w:divsChild>
    </w:div>
    <w:div w:id="828909182">
      <w:bodyDiv w:val="1"/>
      <w:marLeft w:val="0"/>
      <w:marRight w:val="0"/>
      <w:marTop w:val="0"/>
      <w:marBottom w:val="0"/>
      <w:divBdr>
        <w:top w:val="none" w:sz="0" w:space="0" w:color="auto"/>
        <w:left w:val="none" w:sz="0" w:space="0" w:color="auto"/>
        <w:bottom w:val="none" w:sz="0" w:space="0" w:color="auto"/>
        <w:right w:val="none" w:sz="0" w:space="0" w:color="auto"/>
      </w:divBdr>
    </w:div>
    <w:div w:id="832187521">
      <w:bodyDiv w:val="1"/>
      <w:marLeft w:val="0"/>
      <w:marRight w:val="0"/>
      <w:marTop w:val="0"/>
      <w:marBottom w:val="0"/>
      <w:divBdr>
        <w:top w:val="none" w:sz="0" w:space="0" w:color="auto"/>
        <w:left w:val="none" w:sz="0" w:space="0" w:color="auto"/>
        <w:bottom w:val="none" w:sz="0" w:space="0" w:color="auto"/>
        <w:right w:val="none" w:sz="0" w:space="0" w:color="auto"/>
      </w:divBdr>
    </w:div>
    <w:div w:id="846747222">
      <w:bodyDiv w:val="1"/>
      <w:marLeft w:val="0"/>
      <w:marRight w:val="0"/>
      <w:marTop w:val="0"/>
      <w:marBottom w:val="0"/>
      <w:divBdr>
        <w:top w:val="none" w:sz="0" w:space="0" w:color="auto"/>
        <w:left w:val="none" w:sz="0" w:space="0" w:color="auto"/>
        <w:bottom w:val="none" w:sz="0" w:space="0" w:color="auto"/>
        <w:right w:val="none" w:sz="0" w:space="0" w:color="auto"/>
      </w:divBdr>
    </w:div>
    <w:div w:id="848720060">
      <w:bodyDiv w:val="1"/>
      <w:marLeft w:val="0"/>
      <w:marRight w:val="0"/>
      <w:marTop w:val="0"/>
      <w:marBottom w:val="0"/>
      <w:divBdr>
        <w:top w:val="none" w:sz="0" w:space="0" w:color="auto"/>
        <w:left w:val="none" w:sz="0" w:space="0" w:color="auto"/>
        <w:bottom w:val="none" w:sz="0" w:space="0" w:color="auto"/>
        <w:right w:val="none" w:sz="0" w:space="0" w:color="auto"/>
      </w:divBdr>
      <w:divsChild>
        <w:div w:id="1697148453">
          <w:marLeft w:val="0"/>
          <w:marRight w:val="0"/>
          <w:marTop w:val="0"/>
          <w:marBottom w:val="0"/>
          <w:divBdr>
            <w:top w:val="none" w:sz="0" w:space="0" w:color="auto"/>
            <w:left w:val="none" w:sz="0" w:space="0" w:color="auto"/>
            <w:bottom w:val="none" w:sz="0" w:space="0" w:color="auto"/>
            <w:right w:val="none" w:sz="0" w:space="0" w:color="auto"/>
          </w:divBdr>
          <w:divsChild>
            <w:div w:id="542791048">
              <w:marLeft w:val="0"/>
              <w:marRight w:val="0"/>
              <w:marTop w:val="0"/>
              <w:marBottom w:val="0"/>
              <w:divBdr>
                <w:top w:val="none" w:sz="0" w:space="0" w:color="auto"/>
                <w:left w:val="none" w:sz="0" w:space="0" w:color="auto"/>
                <w:bottom w:val="none" w:sz="0" w:space="0" w:color="auto"/>
                <w:right w:val="none" w:sz="0" w:space="0" w:color="auto"/>
              </w:divBdr>
              <w:divsChild>
                <w:div w:id="183271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22234">
      <w:bodyDiv w:val="1"/>
      <w:marLeft w:val="0"/>
      <w:marRight w:val="0"/>
      <w:marTop w:val="0"/>
      <w:marBottom w:val="0"/>
      <w:divBdr>
        <w:top w:val="none" w:sz="0" w:space="0" w:color="auto"/>
        <w:left w:val="none" w:sz="0" w:space="0" w:color="auto"/>
        <w:bottom w:val="none" w:sz="0" w:space="0" w:color="auto"/>
        <w:right w:val="none" w:sz="0" w:space="0" w:color="auto"/>
      </w:divBdr>
    </w:div>
    <w:div w:id="900676042">
      <w:bodyDiv w:val="1"/>
      <w:marLeft w:val="0"/>
      <w:marRight w:val="0"/>
      <w:marTop w:val="0"/>
      <w:marBottom w:val="0"/>
      <w:divBdr>
        <w:top w:val="none" w:sz="0" w:space="0" w:color="auto"/>
        <w:left w:val="none" w:sz="0" w:space="0" w:color="auto"/>
        <w:bottom w:val="none" w:sz="0" w:space="0" w:color="auto"/>
        <w:right w:val="none" w:sz="0" w:space="0" w:color="auto"/>
      </w:divBdr>
    </w:div>
    <w:div w:id="947853256">
      <w:bodyDiv w:val="1"/>
      <w:marLeft w:val="0"/>
      <w:marRight w:val="0"/>
      <w:marTop w:val="0"/>
      <w:marBottom w:val="0"/>
      <w:divBdr>
        <w:top w:val="none" w:sz="0" w:space="0" w:color="auto"/>
        <w:left w:val="none" w:sz="0" w:space="0" w:color="auto"/>
        <w:bottom w:val="none" w:sz="0" w:space="0" w:color="auto"/>
        <w:right w:val="none" w:sz="0" w:space="0" w:color="auto"/>
      </w:divBdr>
      <w:divsChild>
        <w:div w:id="11688348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68239815">
      <w:bodyDiv w:val="1"/>
      <w:marLeft w:val="0"/>
      <w:marRight w:val="0"/>
      <w:marTop w:val="0"/>
      <w:marBottom w:val="0"/>
      <w:divBdr>
        <w:top w:val="none" w:sz="0" w:space="0" w:color="auto"/>
        <w:left w:val="none" w:sz="0" w:space="0" w:color="auto"/>
        <w:bottom w:val="none" w:sz="0" w:space="0" w:color="auto"/>
        <w:right w:val="none" w:sz="0" w:space="0" w:color="auto"/>
      </w:divBdr>
      <w:divsChild>
        <w:div w:id="614798954">
          <w:marLeft w:val="0"/>
          <w:marRight w:val="0"/>
          <w:marTop w:val="0"/>
          <w:marBottom w:val="0"/>
          <w:divBdr>
            <w:top w:val="none" w:sz="0" w:space="0" w:color="auto"/>
            <w:left w:val="none" w:sz="0" w:space="0" w:color="auto"/>
            <w:bottom w:val="none" w:sz="0" w:space="0" w:color="auto"/>
            <w:right w:val="none" w:sz="0" w:space="0" w:color="auto"/>
          </w:divBdr>
          <w:divsChild>
            <w:div w:id="393896843">
              <w:marLeft w:val="0"/>
              <w:marRight w:val="0"/>
              <w:marTop w:val="0"/>
              <w:marBottom w:val="0"/>
              <w:divBdr>
                <w:top w:val="none" w:sz="0" w:space="0" w:color="auto"/>
                <w:left w:val="none" w:sz="0" w:space="0" w:color="auto"/>
                <w:bottom w:val="none" w:sz="0" w:space="0" w:color="auto"/>
                <w:right w:val="none" w:sz="0" w:space="0" w:color="auto"/>
              </w:divBdr>
              <w:divsChild>
                <w:div w:id="396517016">
                  <w:marLeft w:val="0"/>
                  <w:marRight w:val="0"/>
                  <w:marTop w:val="0"/>
                  <w:marBottom w:val="0"/>
                  <w:divBdr>
                    <w:top w:val="none" w:sz="0" w:space="0" w:color="auto"/>
                    <w:left w:val="none" w:sz="0" w:space="0" w:color="auto"/>
                    <w:bottom w:val="none" w:sz="0" w:space="0" w:color="auto"/>
                    <w:right w:val="none" w:sz="0" w:space="0" w:color="auto"/>
                  </w:divBdr>
                </w:div>
              </w:divsChild>
            </w:div>
            <w:div w:id="411663318">
              <w:marLeft w:val="0"/>
              <w:marRight w:val="0"/>
              <w:marTop w:val="0"/>
              <w:marBottom w:val="0"/>
              <w:divBdr>
                <w:top w:val="none" w:sz="0" w:space="0" w:color="auto"/>
                <w:left w:val="none" w:sz="0" w:space="0" w:color="auto"/>
                <w:bottom w:val="none" w:sz="0" w:space="0" w:color="auto"/>
                <w:right w:val="none" w:sz="0" w:space="0" w:color="auto"/>
              </w:divBdr>
              <w:divsChild>
                <w:div w:id="786318044">
                  <w:marLeft w:val="0"/>
                  <w:marRight w:val="0"/>
                  <w:marTop w:val="0"/>
                  <w:marBottom w:val="0"/>
                  <w:divBdr>
                    <w:top w:val="none" w:sz="0" w:space="0" w:color="auto"/>
                    <w:left w:val="none" w:sz="0" w:space="0" w:color="auto"/>
                    <w:bottom w:val="none" w:sz="0" w:space="0" w:color="auto"/>
                    <w:right w:val="none" w:sz="0" w:space="0" w:color="auto"/>
                  </w:divBdr>
                </w:div>
              </w:divsChild>
            </w:div>
            <w:div w:id="553542971">
              <w:marLeft w:val="0"/>
              <w:marRight w:val="0"/>
              <w:marTop w:val="0"/>
              <w:marBottom w:val="0"/>
              <w:divBdr>
                <w:top w:val="none" w:sz="0" w:space="0" w:color="auto"/>
                <w:left w:val="none" w:sz="0" w:space="0" w:color="auto"/>
                <w:bottom w:val="none" w:sz="0" w:space="0" w:color="auto"/>
                <w:right w:val="none" w:sz="0" w:space="0" w:color="auto"/>
              </w:divBdr>
              <w:divsChild>
                <w:div w:id="1267037673">
                  <w:marLeft w:val="0"/>
                  <w:marRight w:val="0"/>
                  <w:marTop w:val="0"/>
                  <w:marBottom w:val="0"/>
                  <w:divBdr>
                    <w:top w:val="none" w:sz="0" w:space="0" w:color="auto"/>
                    <w:left w:val="none" w:sz="0" w:space="0" w:color="auto"/>
                    <w:bottom w:val="none" w:sz="0" w:space="0" w:color="auto"/>
                    <w:right w:val="none" w:sz="0" w:space="0" w:color="auto"/>
                  </w:divBdr>
                </w:div>
              </w:divsChild>
            </w:div>
            <w:div w:id="861433631">
              <w:marLeft w:val="0"/>
              <w:marRight w:val="0"/>
              <w:marTop w:val="0"/>
              <w:marBottom w:val="0"/>
              <w:divBdr>
                <w:top w:val="none" w:sz="0" w:space="0" w:color="auto"/>
                <w:left w:val="none" w:sz="0" w:space="0" w:color="auto"/>
                <w:bottom w:val="none" w:sz="0" w:space="0" w:color="auto"/>
                <w:right w:val="none" w:sz="0" w:space="0" w:color="auto"/>
              </w:divBdr>
              <w:divsChild>
                <w:div w:id="767308478">
                  <w:marLeft w:val="0"/>
                  <w:marRight w:val="0"/>
                  <w:marTop w:val="0"/>
                  <w:marBottom w:val="0"/>
                  <w:divBdr>
                    <w:top w:val="none" w:sz="0" w:space="0" w:color="auto"/>
                    <w:left w:val="none" w:sz="0" w:space="0" w:color="auto"/>
                    <w:bottom w:val="none" w:sz="0" w:space="0" w:color="auto"/>
                    <w:right w:val="none" w:sz="0" w:space="0" w:color="auto"/>
                  </w:divBdr>
                </w:div>
                <w:div w:id="943268514">
                  <w:marLeft w:val="0"/>
                  <w:marRight w:val="0"/>
                  <w:marTop w:val="0"/>
                  <w:marBottom w:val="0"/>
                  <w:divBdr>
                    <w:top w:val="none" w:sz="0" w:space="0" w:color="auto"/>
                    <w:left w:val="none" w:sz="0" w:space="0" w:color="auto"/>
                    <w:bottom w:val="none" w:sz="0" w:space="0" w:color="auto"/>
                    <w:right w:val="none" w:sz="0" w:space="0" w:color="auto"/>
                  </w:divBdr>
                </w:div>
                <w:div w:id="2058821849">
                  <w:marLeft w:val="0"/>
                  <w:marRight w:val="0"/>
                  <w:marTop w:val="0"/>
                  <w:marBottom w:val="0"/>
                  <w:divBdr>
                    <w:top w:val="none" w:sz="0" w:space="0" w:color="auto"/>
                    <w:left w:val="none" w:sz="0" w:space="0" w:color="auto"/>
                    <w:bottom w:val="none" w:sz="0" w:space="0" w:color="auto"/>
                    <w:right w:val="none" w:sz="0" w:space="0" w:color="auto"/>
                  </w:divBdr>
                </w:div>
              </w:divsChild>
            </w:div>
            <w:div w:id="881284772">
              <w:marLeft w:val="0"/>
              <w:marRight w:val="0"/>
              <w:marTop w:val="0"/>
              <w:marBottom w:val="0"/>
              <w:divBdr>
                <w:top w:val="none" w:sz="0" w:space="0" w:color="auto"/>
                <w:left w:val="none" w:sz="0" w:space="0" w:color="auto"/>
                <w:bottom w:val="none" w:sz="0" w:space="0" w:color="auto"/>
                <w:right w:val="none" w:sz="0" w:space="0" w:color="auto"/>
              </w:divBdr>
              <w:divsChild>
                <w:div w:id="1819952327">
                  <w:marLeft w:val="0"/>
                  <w:marRight w:val="0"/>
                  <w:marTop w:val="0"/>
                  <w:marBottom w:val="0"/>
                  <w:divBdr>
                    <w:top w:val="none" w:sz="0" w:space="0" w:color="auto"/>
                    <w:left w:val="none" w:sz="0" w:space="0" w:color="auto"/>
                    <w:bottom w:val="none" w:sz="0" w:space="0" w:color="auto"/>
                    <w:right w:val="none" w:sz="0" w:space="0" w:color="auto"/>
                  </w:divBdr>
                </w:div>
              </w:divsChild>
            </w:div>
            <w:div w:id="1448542353">
              <w:marLeft w:val="0"/>
              <w:marRight w:val="0"/>
              <w:marTop w:val="0"/>
              <w:marBottom w:val="0"/>
              <w:divBdr>
                <w:top w:val="none" w:sz="0" w:space="0" w:color="auto"/>
                <w:left w:val="none" w:sz="0" w:space="0" w:color="auto"/>
                <w:bottom w:val="none" w:sz="0" w:space="0" w:color="auto"/>
                <w:right w:val="none" w:sz="0" w:space="0" w:color="auto"/>
              </w:divBdr>
              <w:divsChild>
                <w:div w:id="1730497430">
                  <w:marLeft w:val="0"/>
                  <w:marRight w:val="0"/>
                  <w:marTop w:val="0"/>
                  <w:marBottom w:val="0"/>
                  <w:divBdr>
                    <w:top w:val="none" w:sz="0" w:space="0" w:color="auto"/>
                    <w:left w:val="none" w:sz="0" w:space="0" w:color="auto"/>
                    <w:bottom w:val="none" w:sz="0" w:space="0" w:color="auto"/>
                    <w:right w:val="none" w:sz="0" w:space="0" w:color="auto"/>
                  </w:divBdr>
                </w:div>
              </w:divsChild>
            </w:div>
            <w:div w:id="1586764143">
              <w:marLeft w:val="0"/>
              <w:marRight w:val="0"/>
              <w:marTop w:val="0"/>
              <w:marBottom w:val="0"/>
              <w:divBdr>
                <w:top w:val="none" w:sz="0" w:space="0" w:color="auto"/>
                <w:left w:val="none" w:sz="0" w:space="0" w:color="auto"/>
                <w:bottom w:val="none" w:sz="0" w:space="0" w:color="auto"/>
                <w:right w:val="none" w:sz="0" w:space="0" w:color="auto"/>
              </w:divBdr>
              <w:divsChild>
                <w:div w:id="913320692">
                  <w:marLeft w:val="0"/>
                  <w:marRight w:val="0"/>
                  <w:marTop w:val="0"/>
                  <w:marBottom w:val="0"/>
                  <w:divBdr>
                    <w:top w:val="none" w:sz="0" w:space="0" w:color="auto"/>
                    <w:left w:val="none" w:sz="0" w:space="0" w:color="auto"/>
                    <w:bottom w:val="none" w:sz="0" w:space="0" w:color="auto"/>
                    <w:right w:val="none" w:sz="0" w:space="0" w:color="auto"/>
                  </w:divBdr>
                </w:div>
              </w:divsChild>
            </w:div>
            <w:div w:id="1882130629">
              <w:marLeft w:val="0"/>
              <w:marRight w:val="0"/>
              <w:marTop w:val="0"/>
              <w:marBottom w:val="0"/>
              <w:divBdr>
                <w:top w:val="none" w:sz="0" w:space="0" w:color="auto"/>
                <w:left w:val="none" w:sz="0" w:space="0" w:color="auto"/>
                <w:bottom w:val="none" w:sz="0" w:space="0" w:color="auto"/>
                <w:right w:val="none" w:sz="0" w:space="0" w:color="auto"/>
              </w:divBdr>
              <w:divsChild>
                <w:div w:id="792207885">
                  <w:marLeft w:val="0"/>
                  <w:marRight w:val="0"/>
                  <w:marTop w:val="0"/>
                  <w:marBottom w:val="0"/>
                  <w:divBdr>
                    <w:top w:val="none" w:sz="0" w:space="0" w:color="auto"/>
                    <w:left w:val="none" w:sz="0" w:space="0" w:color="auto"/>
                    <w:bottom w:val="none" w:sz="0" w:space="0" w:color="auto"/>
                    <w:right w:val="none" w:sz="0" w:space="0" w:color="auto"/>
                  </w:divBdr>
                </w:div>
                <w:div w:id="1130435710">
                  <w:marLeft w:val="0"/>
                  <w:marRight w:val="0"/>
                  <w:marTop w:val="0"/>
                  <w:marBottom w:val="0"/>
                  <w:divBdr>
                    <w:top w:val="none" w:sz="0" w:space="0" w:color="auto"/>
                    <w:left w:val="none" w:sz="0" w:space="0" w:color="auto"/>
                    <w:bottom w:val="none" w:sz="0" w:space="0" w:color="auto"/>
                    <w:right w:val="none" w:sz="0" w:space="0" w:color="auto"/>
                  </w:divBdr>
                </w:div>
              </w:divsChild>
            </w:div>
            <w:div w:id="2084831353">
              <w:marLeft w:val="0"/>
              <w:marRight w:val="0"/>
              <w:marTop w:val="0"/>
              <w:marBottom w:val="0"/>
              <w:divBdr>
                <w:top w:val="none" w:sz="0" w:space="0" w:color="auto"/>
                <w:left w:val="none" w:sz="0" w:space="0" w:color="auto"/>
                <w:bottom w:val="none" w:sz="0" w:space="0" w:color="auto"/>
                <w:right w:val="none" w:sz="0" w:space="0" w:color="auto"/>
              </w:divBdr>
              <w:divsChild>
                <w:div w:id="117677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37780">
          <w:marLeft w:val="0"/>
          <w:marRight w:val="0"/>
          <w:marTop w:val="0"/>
          <w:marBottom w:val="0"/>
          <w:divBdr>
            <w:top w:val="none" w:sz="0" w:space="0" w:color="auto"/>
            <w:left w:val="none" w:sz="0" w:space="0" w:color="auto"/>
            <w:bottom w:val="none" w:sz="0" w:space="0" w:color="auto"/>
            <w:right w:val="none" w:sz="0" w:space="0" w:color="auto"/>
          </w:divBdr>
          <w:divsChild>
            <w:div w:id="161093862">
              <w:marLeft w:val="0"/>
              <w:marRight w:val="0"/>
              <w:marTop w:val="0"/>
              <w:marBottom w:val="0"/>
              <w:divBdr>
                <w:top w:val="none" w:sz="0" w:space="0" w:color="auto"/>
                <w:left w:val="none" w:sz="0" w:space="0" w:color="auto"/>
                <w:bottom w:val="none" w:sz="0" w:space="0" w:color="auto"/>
                <w:right w:val="none" w:sz="0" w:space="0" w:color="auto"/>
              </w:divBdr>
              <w:divsChild>
                <w:div w:id="1102263660">
                  <w:marLeft w:val="0"/>
                  <w:marRight w:val="0"/>
                  <w:marTop w:val="0"/>
                  <w:marBottom w:val="0"/>
                  <w:divBdr>
                    <w:top w:val="none" w:sz="0" w:space="0" w:color="auto"/>
                    <w:left w:val="none" w:sz="0" w:space="0" w:color="auto"/>
                    <w:bottom w:val="none" w:sz="0" w:space="0" w:color="auto"/>
                    <w:right w:val="none" w:sz="0" w:space="0" w:color="auto"/>
                  </w:divBdr>
                </w:div>
              </w:divsChild>
            </w:div>
            <w:div w:id="177278728">
              <w:marLeft w:val="0"/>
              <w:marRight w:val="0"/>
              <w:marTop w:val="0"/>
              <w:marBottom w:val="0"/>
              <w:divBdr>
                <w:top w:val="none" w:sz="0" w:space="0" w:color="auto"/>
                <w:left w:val="none" w:sz="0" w:space="0" w:color="auto"/>
                <w:bottom w:val="none" w:sz="0" w:space="0" w:color="auto"/>
                <w:right w:val="none" w:sz="0" w:space="0" w:color="auto"/>
              </w:divBdr>
              <w:divsChild>
                <w:div w:id="15011114">
                  <w:marLeft w:val="0"/>
                  <w:marRight w:val="0"/>
                  <w:marTop w:val="0"/>
                  <w:marBottom w:val="0"/>
                  <w:divBdr>
                    <w:top w:val="none" w:sz="0" w:space="0" w:color="auto"/>
                    <w:left w:val="none" w:sz="0" w:space="0" w:color="auto"/>
                    <w:bottom w:val="none" w:sz="0" w:space="0" w:color="auto"/>
                    <w:right w:val="none" w:sz="0" w:space="0" w:color="auto"/>
                  </w:divBdr>
                </w:div>
                <w:div w:id="93670145">
                  <w:marLeft w:val="0"/>
                  <w:marRight w:val="0"/>
                  <w:marTop w:val="0"/>
                  <w:marBottom w:val="0"/>
                  <w:divBdr>
                    <w:top w:val="none" w:sz="0" w:space="0" w:color="auto"/>
                    <w:left w:val="none" w:sz="0" w:space="0" w:color="auto"/>
                    <w:bottom w:val="none" w:sz="0" w:space="0" w:color="auto"/>
                    <w:right w:val="none" w:sz="0" w:space="0" w:color="auto"/>
                  </w:divBdr>
                </w:div>
                <w:div w:id="555356765">
                  <w:marLeft w:val="0"/>
                  <w:marRight w:val="0"/>
                  <w:marTop w:val="0"/>
                  <w:marBottom w:val="0"/>
                  <w:divBdr>
                    <w:top w:val="none" w:sz="0" w:space="0" w:color="auto"/>
                    <w:left w:val="none" w:sz="0" w:space="0" w:color="auto"/>
                    <w:bottom w:val="none" w:sz="0" w:space="0" w:color="auto"/>
                    <w:right w:val="none" w:sz="0" w:space="0" w:color="auto"/>
                  </w:divBdr>
                </w:div>
              </w:divsChild>
            </w:div>
            <w:div w:id="187257690">
              <w:marLeft w:val="0"/>
              <w:marRight w:val="0"/>
              <w:marTop w:val="0"/>
              <w:marBottom w:val="0"/>
              <w:divBdr>
                <w:top w:val="none" w:sz="0" w:space="0" w:color="auto"/>
                <w:left w:val="none" w:sz="0" w:space="0" w:color="auto"/>
                <w:bottom w:val="none" w:sz="0" w:space="0" w:color="auto"/>
                <w:right w:val="none" w:sz="0" w:space="0" w:color="auto"/>
              </w:divBdr>
              <w:divsChild>
                <w:div w:id="849485299">
                  <w:marLeft w:val="0"/>
                  <w:marRight w:val="0"/>
                  <w:marTop w:val="0"/>
                  <w:marBottom w:val="0"/>
                  <w:divBdr>
                    <w:top w:val="none" w:sz="0" w:space="0" w:color="auto"/>
                    <w:left w:val="none" w:sz="0" w:space="0" w:color="auto"/>
                    <w:bottom w:val="none" w:sz="0" w:space="0" w:color="auto"/>
                    <w:right w:val="none" w:sz="0" w:space="0" w:color="auto"/>
                  </w:divBdr>
                </w:div>
              </w:divsChild>
            </w:div>
            <w:div w:id="1168834760">
              <w:marLeft w:val="0"/>
              <w:marRight w:val="0"/>
              <w:marTop w:val="0"/>
              <w:marBottom w:val="0"/>
              <w:divBdr>
                <w:top w:val="none" w:sz="0" w:space="0" w:color="auto"/>
                <w:left w:val="none" w:sz="0" w:space="0" w:color="auto"/>
                <w:bottom w:val="none" w:sz="0" w:space="0" w:color="auto"/>
                <w:right w:val="none" w:sz="0" w:space="0" w:color="auto"/>
              </w:divBdr>
              <w:divsChild>
                <w:div w:id="612371135">
                  <w:marLeft w:val="0"/>
                  <w:marRight w:val="0"/>
                  <w:marTop w:val="0"/>
                  <w:marBottom w:val="0"/>
                  <w:divBdr>
                    <w:top w:val="none" w:sz="0" w:space="0" w:color="auto"/>
                    <w:left w:val="none" w:sz="0" w:space="0" w:color="auto"/>
                    <w:bottom w:val="none" w:sz="0" w:space="0" w:color="auto"/>
                    <w:right w:val="none" w:sz="0" w:space="0" w:color="auto"/>
                  </w:divBdr>
                </w:div>
              </w:divsChild>
            </w:div>
            <w:div w:id="1792553288">
              <w:marLeft w:val="0"/>
              <w:marRight w:val="0"/>
              <w:marTop w:val="0"/>
              <w:marBottom w:val="0"/>
              <w:divBdr>
                <w:top w:val="none" w:sz="0" w:space="0" w:color="auto"/>
                <w:left w:val="none" w:sz="0" w:space="0" w:color="auto"/>
                <w:bottom w:val="none" w:sz="0" w:space="0" w:color="auto"/>
                <w:right w:val="none" w:sz="0" w:space="0" w:color="auto"/>
              </w:divBdr>
              <w:divsChild>
                <w:div w:id="196172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55628">
          <w:marLeft w:val="0"/>
          <w:marRight w:val="0"/>
          <w:marTop w:val="0"/>
          <w:marBottom w:val="0"/>
          <w:divBdr>
            <w:top w:val="none" w:sz="0" w:space="0" w:color="auto"/>
            <w:left w:val="none" w:sz="0" w:space="0" w:color="auto"/>
            <w:bottom w:val="none" w:sz="0" w:space="0" w:color="auto"/>
            <w:right w:val="none" w:sz="0" w:space="0" w:color="auto"/>
          </w:divBdr>
          <w:divsChild>
            <w:div w:id="721100675">
              <w:marLeft w:val="0"/>
              <w:marRight w:val="0"/>
              <w:marTop w:val="0"/>
              <w:marBottom w:val="0"/>
              <w:divBdr>
                <w:top w:val="none" w:sz="0" w:space="0" w:color="auto"/>
                <w:left w:val="none" w:sz="0" w:space="0" w:color="auto"/>
                <w:bottom w:val="none" w:sz="0" w:space="0" w:color="auto"/>
                <w:right w:val="none" w:sz="0" w:space="0" w:color="auto"/>
              </w:divBdr>
              <w:divsChild>
                <w:div w:id="1247768381">
                  <w:marLeft w:val="0"/>
                  <w:marRight w:val="0"/>
                  <w:marTop w:val="0"/>
                  <w:marBottom w:val="0"/>
                  <w:divBdr>
                    <w:top w:val="none" w:sz="0" w:space="0" w:color="auto"/>
                    <w:left w:val="none" w:sz="0" w:space="0" w:color="auto"/>
                    <w:bottom w:val="none" w:sz="0" w:space="0" w:color="auto"/>
                    <w:right w:val="none" w:sz="0" w:space="0" w:color="auto"/>
                  </w:divBdr>
                </w:div>
              </w:divsChild>
            </w:div>
            <w:div w:id="1954239079">
              <w:marLeft w:val="0"/>
              <w:marRight w:val="0"/>
              <w:marTop w:val="0"/>
              <w:marBottom w:val="0"/>
              <w:divBdr>
                <w:top w:val="none" w:sz="0" w:space="0" w:color="auto"/>
                <w:left w:val="none" w:sz="0" w:space="0" w:color="auto"/>
                <w:bottom w:val="none" w:sz="0" w:space="0" w:color="auto"/>
                <w:right w:val="none" w:sz="0" w:space="0" w:color="auto"/>
              </w:divBdr>
              <w:divsChild>
                <w:div w:id="688946960">
                  <w:marLeft w:val="0"/>
                  <w:marRight w:val="0"/>
                  <w:marTop w:val="0"/>
                  <w:marBottom w:val="0"/>
                  <w:divBdr>
                    <w:top w:val="none" w:sz="0" w:space="0" w:color="auto"/>
                    <w:left w:val="none" w:sz="0" w:space="0" w:color="auto"/>
                    <w:bottom w:val="none" w:sz="0" w:space="0" w:color="auto"/>
                    <w:right w:val="none" w:sz="0" w:space="0" w:color="auto"/>
                  </w:divBdr>
                </w:div>
                <w:div w:id="878131117">
                  <w:marLeft w:val="0"/>
                  <w:marRight w:val="0"/>
                  <w:marTop w:val="0"/>
                  <w:marBottom w:val="0"/>
                  <w:divBdr>
                    <w:top w:val="none" w:sz="0" w:space="0" w:color="auto"/>
                    <w:left w:val="none" w:sz="0" w:space="0" w:color="auto"/>
                    <w:bottom w:val="none" w:sz="0" w:space="0" w:color="auto"/>
                    <w:right w:val="none" w:sz="0" w:space="0" w:color="auto"/>
                  </w:divBdr>
                </w:div>
                <w:div w:id="165598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5343">
          <w:marLeft w:val="0"/>
          <w:marRight w:val="0"/>
          <w:marTop w:val="0"/>
          <w:marBottom w:val="0"/>
          <w:divBdr>
            <w:top w:val="none" w:sz="0" w:space="0" w:color="auto"/>
            <w:left w:val="none" w:sz="0" w:space="0" w:color="auto"/>
            <w:bottom w:val="none" w:sz="0" w:space="0" w:color="auto"/>
            <w:right w:val="none" w:sz="0" w:space="0" w:color="auto"/>
          </w:divBdr>
          <w:divsChild>
            <w:div w:id="277219698">
              <w:marLeft w:val="0"/>
              <w:marRight w:val="0"/>
              <w:marTop w:val="0"/>
              <w:marBottom w:val="0"/>
              <w:divBdr>
                <w:top w:val="none" w:sz="0" w:space="0" w:color="auto"/>
                <w:left w:val="none" w:sz="0" w:space="0" w:color="auto"/>
                <w:bottom w:val="none" w:sz="0" w:space="0" w:color="auto"/>
                <w:right w:val="none" w:sz="0" w:space="0" w:color="auto"/>
              </w:divBdr>
              <w:divsChild>
                <w:div w:id="1301229348">
                  <w:marLeft w:val="0"/>
                  <w:marRight w:val="0"/>
                  <w:marTop w:val="0"/>
                  <w:marBottom w:val="0"/>
                  <w:divBdr>
                    <w:top w:val="none" w:sz="0" w:space="0" w:color="auto"/>
                    <w:left w:val="none" w:sz="0" w:space="0" w:color="auto"/>
                    <w:bottom w:val="none" w:sz="0" w:space="0" w:color="auto"/>
                    <w:right w:val="none" w:sz="0" w:space="0" w:color="auto"/>
                  </w:divBdr>
                </w:div>
              </w:divsChild>
            </w:div>
            <w:div w:id="847787768">
              <w:marLeft w:val="0"/>
              <w:marRight w:val="0"/>
              <w:marTop w:val="0"/>
              <w:marBottom w:val="0"/>
              <w:divBdr>
                <w:top w:val="none" w:sz="0" w:space="0" w:color="auto"/>
                <w:left w:val="none" w:sz="0" w:space="0" w:color="auto"/>
                <w:bottom w:val="none" w:sz="0" w:space="0" w:color="auto"/>
                <w:right w:val="none" w:sz="0" w:space="0" w:color="auto"/>
              </w:divBdr>
              <w:divsChild>
                <w:div w:id="44105818">
                  <w:marLeft w:val="0"/>
                  <w:marRight w:val="0"/>
                  <w:marTop w:val="0"/>
                  <w:marBottom w:val="0"/>
                  <w:divBdr>
                    <w:top w:val="none" w:sz="0" w:space="0" w:color="auto"/>
                    <w:left w:val="none" w:sz="0" w:space="0" w:color="auto"/>
                    <w:bottom w:val="none" w:sz="0" w:space="0" w:color="auto"/>
                    <w:right w:val="none" w:sz="0" w:space="0" w:color="auto"/>
                  </w:divBdr>
                </w:div>
                <w:div w:id="257830934">
                  <w:marLeft w:val="0"/>
                  <w:marRight w:val="0"/>
                  <w:marTop w:val="0"/>
                  <w:marBottom w:val="0"/>
                  <w:divBdr>
                    <w:top w:val="none" w:sz="0" w:space="0" w:color="auto"/>
                    <w:left w:val="none" w:sz="0" w:space="0" w:color="auto"/>
                    <w:bottom w:val="none" w:sz="0" w:space="0" w:color="auto"/>
                    <w:right w:val="none" w:sz="0" w:space="0" w:color="auto"/>
                  </w:divBdr>
                </w:div>
                <w:div w:id="1092093887">
                  <w:marLeft w:val="0"/>
                  <w:marRight w:val="0"/>
                  <w:marTop w:val="0"/>
                  <w:marBottom w:val="0"/>
                  <w:divBdr>
                    <w:top w:val="none" w:sz="0" w:space="0" w:color="auto"/>
                    <w:left w:val="none" w:sz="0" w:space="0" w:color="auto"/>
                    <w:bottom w:val="none" w:sz="0" w:space="0" w:color="auto"/>
                    <w:right w:val="none" w:sz="0" w:space="0" w:color="auto"/>
                  </w:divBdr>
                </w:div>
              </w:divsChild>
            </w:div>
            <w:div w:id="1601258534">
              <w:marLeft w:val="0"/>
              <w:marRight w:val="0"/>
              <w:marTop w:val="0"/>
              <w:marBottom w:val="0"/>
              <w:divBdr>
                <w:top w:val="none" w:sz="0" w:space="0" w:color="auto"/>
                <w:left w:val="none" w:sz="0" w:space="0" w:color="auto"/>
                <w:bottom w:val="none" w:sz="0" w:space="0" w:color="auto"/>
                <w:right w:val="none" w:sz="0" w:space="0" w:color="auto"/>
              </w:divBdr>
              <w:divsChild>
                <w:div w:id="17548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58015">
      <w:bodyDiv w:val="1"/>
      <w:marLeft w:val="0"/>
      <w:marRight w:val="0"/>
      <w:marTop w:val="0"/>
      <w:marBottom w:val="0"/>
      <w:divBdr>
        <w:top w:val="none" w:sz="0" w:space="0" w:color="auto"/>
        <w:left w:val="none" w:sz="0" w:space="0" w:color="auto"/>
        <w:bottom w:val="none" w:sz="0" w:space="0" w:color="auto"/>
        <w:right w:val="none" w:sz="0" w:space="0" w:color="auto"/>
      </w:divBdr>
      <w:divsChild>
        <w:div w:id="1141583646">
          <w:marLeft w:val="0"/>
          <w:marRight w:val="0"/>
          <w:marTop w:val="0"/>
          <w:marBottom w:val="0"/>
          <w:divBdr>
            <w:top w:val="none" w:sz="0" w:space="0" w:color="auto"/>
            <w:left w:val="none" w:sz="0" w:space="0" w:color="auto"/>
            <w:bottom w:val="none" w:sz="0" w:space="0" w:color="auto"/>
            <w:right w:val="none" w:sz="0" w:space="0" w:color="auto"/>
          </w:divBdr>
          <w:divsChild>
            <w:div w:id="1034110035">
              <w:marLeft w:val="0"/>
              <w:marRight w:val="0"/>
              <w:marTop w:val="0"/>
              <w:marBottom w:val="0"/>
              <w:divBdr>
                <w:top w:val="none" w:sz="0" w:space="0" w:color="auto"/>
                <w:left w:val="none" w:sz="0" w:space="0" w:color="auto"/>
                <w:bottom w:val="none" w:sz="0" w:space="0" w:color="auto"/>
                <w:right w:val="none" w:sz="0" w:space="0" w:color="auto"/>
              </w:divBdr>
              <w:divsChild>
                <w:div w:id="8097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45605">
      <w:bodyDiv w:val="1"/>
      <w:marLeft w:val="0"/>
      <w:marRight w:val="0"/>
      <w:marTop w:val="0"/>
      <w:marBottom w:val="0"/>
      <w:divBdr>
        <w:top w:val="none" w:sz="0" w:space="0" w:color="auto"/>
        <w:left w:val="none" w:sz="0" w:space="0" w:color="auto"/>
        <w:bottom w:val="none" w:sz="0" w:space="0" w:color="auto"/>
        <w:right w:val="none" w:sz="0" w:space="0" w:color="auto"/>
      </w:divBdr>
    </w:div>
    <w:div w:id="1025250189">
      <w:bodyDiv w:val="1"/>
      <w:marLeft w:val="0"/>
      <w:marRight w:val="0"/>
      <w:marTop w:val="0"/>
      <w:marBottom w:val="0"/>
      <w:divBdr>
        <w:top w:val="none" w:sz="0" w:space="0" w:color="auto"/>
        <w:left w:val="none" w:sz="0" w:space="0" w:color="auto"/>
        <w:bottom w:val="none" w:sz="0" w:space="0" w:color="auto"/>
        <w:right w:val="none" w:sz="0" w:space="0" w:color="auto"/>
      </w:divBdr>
    </w:div>
    <w:div w:id="1063337884">
      <w:bodyDiv w:val="1"/>
      <w:marLeft w:val="0"/>
      <w:marRight w:val="0"/>
      <w:marTop w:val="0"/>
      <w:marBottom w:val="0"/>
      <w:divBdr>
        <w:top w:val="none" w:sz="0" w:space="0" w:color="auto"/>
        <w:left w:val="none" w:sz="0" w:space="0" w:color="auto"/>
        <w:bottom w:val="none" w:sz="0" w:space="0" w:color="auto"/>
        <w:right w:val="none" w:sz="0" w:space="0" w:color="auto"/>
      </w:divBdr>
    </w:div>
    <w:div w:id="1078820842">
      <w:bodyDiv w:val="1"/>
      <w:marLeft w:val="0"/>
      <w:marRight w:val="0"/>
      <w:marTop w:val="0"/>
      <w:marBottom w:val="0"/>
      <w:divBdr>
        <w:top w:val="none" w:sz="0" w:space="0" w:color="auto"/>
        <w:left w:val="none" w:sz="0" w:space="0" w:color="auto"/>
        <w:bottom w:val="none" w:sz="0" w:space="0" w:color="auto"/>
        <w:right w:val="none" w:sz="0" w:space="0" w:color="auto"/>
      </w:divBdr>
      <w:divsChild>
        <w:div w:id="1169099755">
          <w:marLeft w:val="0"/>
          <w:marRight w:val="0"/>
          <w:marTop w:val="0"/>
          <w:marBottom w:val="0"/>
          <w:divBdr>
            <w:top w:val="none" w:sz="0" w:space="0" w:color="auto"/>
            <w:left w:val="none" w:sz="0" w:space="0" w:color="auto"/>
            <w:bottom w:val="none" w:sz="0" w:space="0" w:color="auto"/>
            <w:right w:val="none" w:sz="0" w:space="0" w:color="auto"/>
          </w:divBdr>
          <w:divsChild>
            <w:div w:id="352610703">
              <w:marLeft w:val="0"/>
              <w:marRight w:val="0"/>
              <w:marTop w:val="0"/>
              <w:marBottom w:val="0"/>
              <w:divBdr>
                <w:top w:val="none" w:sz="0" w:space="0" w:color="auto"/>
                <w:left w:val="none" w:sz="0" w:space="0" w:color="auto"/>
                <w:bottom w:val="none" w:sz="0" w:space="0" w:color="auto"/>
                <w:right w:val="none" w:sz="0" w:space="0" w:color="auto"/>
              </w:divBdr>
              <w:divsChild>
                <w:div w:id="2020543933">
                  <w:marLeft w:val="0"/>
                  <w:marRight w:val="0"/>
                  <w:marTop w:val="0"/>
                  <w:marBottom w:val="0"/>
                  <w:divBdr>
                    <w:top w:val="none" w:sz="0" w:space="0" w:color="auto"/>
                    <w:left w:val="none" w:sz="0" w:space="0" w:color="auto"/>
                    <w:bottom w:val="none" w:sz="0" w:space="0" w:color="auto"/>
                    <w:right w:val="none" w:sz="0" w:space="0" w:color="auto"/>
                  </w:divBdr>
                </w:div>
              </w:divsChild>
            </w:div>
            <w:div w:id="727416514">
              <w:marLeft w:val="0"/>
              <w:marRight w:val="0"/>
              <w:marTop w:val="0"/>
              <w:marBottom w:val="0"/>
              <w:divBdr>
                <w:top w:val="none" w:sz="0" w:space="0" w:color="auto"/>
                <w:left w:val="none" w:sz="0" w:space="0" w:color="auto"/>
                <w:bottom w:val="none" w:sz="0" w:space="0" w:color="auto"/>
                <w:right w:val="none" w:sz="0" w:space="0" w:color="auto"/>
              </w:divBdr>
              <w:divsChild>
                <w:div w:id="1255163309">
                  <w:marLeft w:val="0"/>
                  <w:marRight w:val="0"/>
                  <w:marTop w:val="0"/>
                  <w:marBottom w:val="0"/>
                  <w:divBdr>
                    <w:top w:val="none" w:sz="0" w:space="0" w:color="auto"/>
                    <w:left w:val="none" w:sz="0" w:space="0" w:color="auto"/>
                    <w:bottom w:val="none" w:sz="0" w:space="0" w:color="auto"/>
                    <w:right w:val="none" w:sz="0" w:space="0" w:color="auto"/>
                  </w:divBdr>
                </w:div>
              </w:divsChild>
            </w:div>
            <w:div w:id="956985495">
              <w:marLeft w:val="0"/>
              <w:marRight w:val="0"/>
              <w:marTop w:val="0"/>
              <w:marBottom w:val="0"/>
              <w:divBdr>
                <w:top w:val="none" w:sz="0" w:space="0" w:color="auto"/>
                <w:left w:val="none" w:sz="0" w:space="0" w:color="auto"/>
                <w:bottom w:val="none" w:sz="0" w:space="0" w:color="auto"/>
                <w:right w:val="none" w:sz="0" w:space="0" w:color="auto"/>
              </w:divBdr>
              <w:divsChild>
                <w:div w:id="1783263301">
                  <w:marLeft w:val="0"/>
                  <w:marRight w:val="0"/>
                  <w:marTop w:val="0"/>
                  <w:marBottom w:val="0"/>
                  <w:divBdr>
                    <w:top w:val="none" w:sz="0" w:space="0" w:color="auto"/>
                    <w:left w:val="none" w:sz="0" w:space="0" w:color="auto"/>
                    <w:bottom w:val="none" w:sz="0" w:space="0" w:color="auto"/>
                    <w:right w:val="none" w:sz="0" w:space="0" w:color="auto"/>
                  </w:divBdr>
                </w:div>
              </w:divsChild>
            </w:div>
            <w:div w:id="1033307510">
              <w:marLeft w:val="0"/>
              <w:marRight w:val="0"/>
              <w:marTop w:val="0"/>
              <w:marBottom w:val="0"/>
              <w:divBdr>
                <w:top w:val="none" w:sz="0" w:space="0" w:color="auto"/>
                <w:left w:val="none" w:sz="0" w:space="0" w:color="auto"/>
                <w:bottom w:val="none" w:sz="0" w:space="0" w:color="auto"/>
                <w:right w:val="none" w:sz="0" w:space="0" w:color="auto"/>
              </w:divBdr>
              <w:divsChild>
                <w:div w:id="367413848">
                  <w:marLeft w:val="0"/>
                  <w:marRight w:val="0"/>
                  <w:marTop w:val="0"/>
                  <w:marBottom w:val="0"/>
                  <w:divBdr>
                    <w:top w:val="none" w:sz="0" w:space="0" w:color="auto"/>
                    <w:left w:val="none" w:sz="0" w:space="0" w:color="auto"/>
                    <w:bottom w:val="none" w:sz="0" w:space="0" w:color="auto"/>
                    <w:right w:val="none" w:sz="0" w:space="0" w:color="auto"/>
                  </w:divBdr>
                </w:div>
              </w:divsChild>
            </w:div>
            <w:div w:id="1241014782">
              <w:marLeft w:val="0"/>
              <w:marRight w:val="0"/>
              <w:marTop w:val="0"/>
              <w:marBottom w:val="0"/>
              <w:divBdr>
                <w:top w:val="none" w:sz="0" w:space="0" w:color="auto"/>
                <w:left w:val="none" w:sz="0" w:space="0" w:color="auto"/>
                <w:bottom w:val="none" w:sz="0" w:space="0" w:color="auto"/>
                <w:right w:val="none" w:sz="0" w:space="0" w:color="auto"/>
              </w:divBdr>
              <w:divsChild>
                <w:div w:id="1733649427">
                  <w:marLeft w:val="0"/>
                  <w:marRight w:val="0"/>
                  <w:marTop w:val="0"/>
                  <w:marBottom w:val="0"/>
                  <w:divBdr>
                    <w:top w:val="none" w:sz="0" w:space="0" w:color="auto"/>
                    <w:left w:val="none" w:sz="0" w:space="0" w:color="auto"/>
                    <w:bottom w:val="none" w:sz="0" w:space="0" w:color="auto"/>
                    <w:right w:val="none" w:sz="0" w:space="0" w:color="auto"/>
                  </w:divBdr>
                </w:div>
              </w:divsChild>
            </w:div>
            <w:div w:id="1621766233">
              <w:marLeft w:val="0"/>
              <w:marRight w:val="0"/>
              <w:marTop w:val="0"/>
              <w:marBottom w:val="0"/>
              <w:divBdr>
                <w:top w:val="none" w:sz="0" w:space="0" w:color="auto"/>
                <w:left w:val="none" w:sz="0" w:space="0" w:color="auto"/>
                <w:bottom w:val="none" w:sz="0" w:space="0" w:color="auto"/>
                <w:right w:val="none" w:sz="0" w:space="0" w:color="auto"/>
              </w:divBdr>
              <w:divsChild>
                <w:div w:id="60251388">
                  <w:marLeft w:val="0"/>
                  <w:marRight w:val="0"/>
                  <w:marTop w:val="0"/>
                  <w:marBottom w:val="0"/>
                  <w:divBdr>
                    <w:top w:val="none" w:sz="0" w:space="0" w:color="auto"/>
                    <w:left w:val="none" w:sz="0" w:space="0" w:color="auto"/>
                    <w:bottom w:val="none" w:sz="0" w:space="0" w:color="auto"/>
                    <w:right w:val="none" w:sz="0" w:space="0" w:color="auto"/>
                  </w:divBdr>
                </w:div>
              </w:divsChild>
            </w:div>
            <w:div w:id="1981307457">
              <w:marLeft w:val="0"/>
              <w:marRight w:val="0"/>
              <w:marTop w:val="0"/>
              <w:marBottom w:val="0"/>
              <w:divBdr>
                <w:top w:val="none" w:sz="0" w:space="0" w:color="auto"/>
                <w:left w:val="none" w:sz="0" w:space="0" w:color="auto"/>
                <w:bottom w:val="none" w:sz="0" w:space="0" w:color="auto"/>
                <w:right w:val="none" w:sz="0" w:space="0" w:color="auto"/>
              </w:divBdr>
              <w:divsChild>
                <w:div w:id="10737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855623">
          <w:marLeft w:val="0"/>
          <w:marRight w:val="0"/>
          <w:marTop w:val="0"/>
          <w:marBottom w:val="0"/>
          <w:divBdr>
            <w:top w:val="none" w:sz="0" w:space="0" w:color="auto"/>
            <w:left w:val="none" w:sz="0" w:space="0" w:color="auto"/>
            <w:bottom w:val="none" w:sz="0" w:space="0" w:color="auto"/>
            <w:right w:val="none" w:sz="0" w:space="0" w:color="auto"/>
          </w:divBdr>
          <w:divsChild>
            <w:div w:id="2050792">
              <w:marLeft w:val="0"/>
              <w:marRight w:val="0"/>
              <w:marTop w:val="0"/>
              <w:marBottom w:val="0"/>
              <w:divBdr>
                <w:top w:val="none" w:sz="0" w:space="0" w:color="auto"/>
                <w:left w:val="none" w:sz="0" w:space="0" w:color="auto"/>
                <w:bottom w:val="none" w:sz="0" w:space="0" w:color="auto"/>
                <w:right w:val="none" w:sz="0" w:space="0" w:color="auto"/>
              </w:divBdr>
              <w:divsChild>
                <w:div w:id="1323698420">
                  <w:marLeft w:val="0"/>
                  <w:marRight w:val="0"/>
                  <w:marTop w:val="0"/>
                  <w:marBottom w:val="0"/>
                  <w:divBdr>
                    <w:top w:val="none" w:sz="0" w:space="0" w:color="auto"/>
                    <w:left w:val="none" w:sz="0" w:space="0" w:color="auto"/>
                    <w:bottom w:val="none" w:sz="0" w:space="0" w:color="auto"/>
                    <w:right w:val="none" w:sz="0" w:space="0" w:color="auto"/>
                  </w:divBdr>
                </w:div>
              </w:divsChild>
            </w:div>
            <w:div w:id="7173757">
              <w:marLeft w:val="0"/>
              <w:marRight w:val="0"/>
              <w:marTop w:val="0"/>
              <w:marBottom w:val="0"/>
              <w:divBdr>
                <w:top w:val="none" w:sz="0" w:space="0" w:color="auto"/>
                <w:left w:val="none" w:sz="0" w:space="0" w:color="auto"/>
                <w:bottom w:val="none" w:sz="0" w:space="0" w:color="auto"/>
                <w:right w:val="none" w:sz="0" w:space="0" w:color="auto"/>
              </w:divBdr>
              <w:divsChild>
                <w:div w:id="114639229">
                  <w:marLeft w:val="0"/>
                  <w:marRight w:val="0"/>
                  <w:marTop w:val="0"/>
                  <w:marBottom w:val="0"/>
                  <w:divBdr>
                    <w:top w:val="none" w:sz="0" w:space="0" w:color="auto"/>
                    <w:left w:val="none" w:sz="0" w:space="0" w:color="auto"/>
                    <w:bottom w:val="none" w:sz="0" w:space="0" w:color="auto"/>
                    <w:right w:val="none" w:sz="0" w:space="0" w:color="auto"/>
                  </w:divBdr>
                </w:div>
              </w:divsChild>
            </w:div>
            <w:div w:id="361173691">
              <w:marLeft w:val="0"/>
              <w:marRight w:val="0"/>
              <w:marTop w:val="0"/>
              <w:marBottom w:val="0"/>
              <w:divBdr>
                <w:top w:val="none" w:sz="0" w:space="0" w:color="auto"/>
                <w:left w:val="none" w:sz="0" w:space="0" w:color="auto"/>
                <w:bottom w:val="none" w:sz="0" w:space="0" w:color="auto"/>
                <w:right w:val="none" w:sz="0" w:space="0" w:color="auto"/>
              </w:divBdr>
              <w:divsChild>
                <w:div w:id="1457480865">
                  <w:marLeft w:val="0"/>
                  <w:marRight w:val="0"/>
                  <w:marTop w:val="0"/>
                  <w:marBottom w:val="0"/>
                  <w:divBdr>
                    <w:top w:val="none" w:sz="0" w:space="0" w:color="auto"/>
                    <w:left w:val="none" w:sz="0" w:space="0" w:color="auto"/>
                    <w:bottom w:val="none" w:sz="0" w:space="0" w:color="auto"/>
                    <w:right w:val="none" w:sz="0" w:space="0" w:color="auto"/>
                  </w:divBdr>
                </w:div>
              </w:divsChild>
            </w:div>
            <w:div w:id="442529889">
              <w:marLeft w:val="0"/>
              <w:marRight w:val="0"/>
              <w:marTop w:val="0"/>
              <w:marBottom w:val="0"/>
              <w:divBdr>
                <w:top w:val="none" w:sz="0" w:space="0" w:color="auto"/>
                <w:left w:val="none" w:sz="0" w:space="0" w:color="auto"/>
                <w:bottom w:val="none" w:sz="0" w:space="0" w:color="auto"/>
                <w:right w:val="none" w:sz="0" w:space="0" w:color="auto"/>
              </w:divBdr>
              <w:divsChild>
                <w:div w:id="1656184546">
                  <w:marLeft w:val="0"/>
                  <w:marRight w:val="0"/>
                  <w:marTop w:val="0"/>
                  <w:marBottom w:val="0"/>
                  <w:divBdr>
                    <w:top w:val="none" w:sz="0" w:space="0" w:color="auto"/>
                    <w:left w:val="none" w:sz="0" w:space="0" w:color="auto"/>
                    <w:bottom w:val="none" w:sz="0" w:space="0" w:color="auto"/>
                    <w:right w:val="none" w:sz="0" w:space="0" w:color="auto"/>
                  </w:divBdr>
                </w:div>
              </w:divsChild>
            </w:div>
            <w:div w:id="545870338">
              <w:marLeft w:val="0"/>
              <w:marRight w:val="0"/>
              <w:marTop w:val="0"/>
              <w:marBottom w:val="0"/>
              <w:divBdr>
                <w:top w:val="none" w:sz="0" w:space="0" w:color="auto"/>
                <w:left w:val="none" w:sz="0" w:space="0" w:color="auto"/>
                <w:bottom w:val="none" w:sz="0" w:space="0" w:color="auto"/>
                <w:right w:val="none" w:sz="0" w:space="0" w:color="auto"/>
              </w:divBdr>
              <w:divsChild>
                <w:div w:id="1019238760">
                  <w:marLeft w:val="0"/>
                  <w:marRight w:val="0"/>
                  <w:marTop w:val="0"/>
                  <w:marBottom w:val="0"/>
                  <w:divBdr>
                    <w:top w:val="none" w:sz="0" w:space="0" w:color="auto"/>
                    <w:left w:val="none" w:sz="0" w:space="0" w:color="auto"/>
                    <w:bottom w:val="none" w:sz="0" w:space="0" w:color="auto"/>
                    <w:right w:val="none" w:sz="0" w:space="0" w:color="auto"/>
                  </w:divBdr>
                </w:div>
              </w:divsChild>
            </w:div>
            <w:div w:id="577326795">
              <w:marLeft w:val="0"/>
              <w:marRight w:val="0"/>
              <w:marTop w:val="0"/>
              <w:marBottom w:val="0"/>
              <w:divBdr>
                <w:top w:val="none" w:sz="0" w:space="0" w:color="auto"/>
                <w:left w:val="none" w:sz="0" w:space="0" w:color="auto"/>
                <w:bottom w:val="none" w:sz="0" w:space="0" w:color="auto"/>
                <w:right w:val="none" w:sz="0" w:space="0" w:color="auto"/>
              </w:divBdr>
              <w:divsChild>
                <w:div w:id="1554655973">
                  <w:marLeft w:val="0"/>
                  <w:marRight w:val="0"/>
                  <w:marTop w:val="0"/>
                  <w:marBottom w:val="0"/>
                  <w:divBdr>
                    <w:top w:val="none" w:sz="0" w:space="0" w:color="auto"/>
                    <w:left w:val="none" w:sz="0" w:space="0" w:color="auto"/>
                    <w:bottom w:val="none" w:sz="0" w:space="0" w:color="auto"/>
                    <w:right w:val="none" w:sz="0" w:space="0" w:color="auto"/>
                  </w:divBdr>
                </w:div>
              </w:divsChild>
            </w:div>
            <w:div w:id="740756278">
              <w:marLeft w:val="0"/>
              <w:marRight w:val="0"/>
              <w:marTop w:val="0"/>
              <w:marBottom w:val="0"/>
              <w:divBdr>
                <w:top w:val="none" w:sz="0" w:space="0" w:color="auto"/>
                <w:left w:val="none" w:sz="0" w:space="0" w:color="auto"/>
                <w:bottom w:val="none" w:sz="0" w:space="0" w:color="auto"/>
                <w:right w:val="none" w:sz="0" w:space="0" w:color="auto"/>
              </w:divBdr>
              <w:divsChild>
                <w:div w:id="1198930545">
                  <w:marLeft w:val="0"/>
                  <w:marRight w:val="0"/>
                  <w:marTop w:val="0"/>
                  <w:marBottom w:val="0"/>
                  <w:divBdr>
                    <w:top w:val="none" w:sz="0" w:space="0" w:color="auto"/>
                    <w:left w:val="none" w:sz="0" w:space="0" w:color="auto"/>
                    <w:bottom w:val="none" w:sz="0" w:space="0" w:color="auto"/>
                    <w:right w:val="none" w:sz="0" w:space="0" w:color="auto"/>
                  </w:divBdr>
                </w:div>
              </w:divsChild>
            </w:div>
            <w:div w:id="786848163">
              <w:marLeft w:val="0"/>
              <w:marRight w:val="0"/>
              <w:marTop w:val="0"/>
              <w:marBottom w:val="0"/>
              <w:divBdr>
                <w:top w:val="none" w:sz="0" w:space="0" w:color="auto"/>
                <w:left w:val="none" w:sz="0" w:space="0" w:color="auto"/>
                <w:bottom w:val="none" w:sz="0" w:space="0" w:color="auto"/>
                <w:right w:val="none" w:sz="0" w:space="0" w:color="auto"/>
              </w:divBdr>
              <w:divsChild>
                <w:div w:id="1466125305">
                  <w:marLeft w:val="0"/>
                  <w:marRight w:val="0"/>
                  <w:marTop w:val="0"/>
                  <w:marBottom w:val="0"/>
                  <w:divBdr>
                    <w:top w:val="none" w:sz="0" w:space="0" w:color="auto"/>
                    <w:left w:val="none" w:sz="0" w:space="0" w:color="auto"/>
                    <w:bottom w:val="none" w:sz="0" w:space="0" w:color="auto"/>
                    <w:right w:val="none" w:sz="0" w:space="0" w:color="auto"/>
                  </w:divBdr>
                </w:div>
              </w:divsChild>
            </w:div>
            <w:div w:id="806048066">
              <w:marLeft w:val="0"/>
              <w:marRight w:val="0"/>
              <w:marTop w:val="0"/>
              <w:marBottom w:val="0"/>
              <w:divBdr>
                <w:top w:val="none" w:sz="0" w:space="0" w:color="auto"/>
                <w:left w:val="none" w:sz="0" w:space="0" w:color="auto"/>
                <w:bottom w:val="none" w:sz="0" w:space="0" w:color="auto"/>
                <w:right w:val="none" w:sz="0" w:space="0" w:color="auto"/>
              </w:divBdr>
              <w:divsChild>
                <w:div w:id="106627994">
                  <w:marLeft w:val="0"/>
                  <w:marRight w:val="0"/>
                  <w:marTop w:val="0"/>
                  <w:marBottom w:val="0"/>
                  <w:divBdr>
                    <w:top w:val="none" w:sz="0" w:space="0" w:color="auto"/>
                    <w:left w:val="none" w:sz="0" w:space="0" w:color="auto"/>
                    <w:bottom w:val="none" w:sz="0" w:space="0" w:color="auto"/>
                    <w:right w:val="none" w:sz="0" w:space="0" w:color="auto"/>
                  </w:divBdr>
                </w:div>
              </w:divsChild>
            </w:div>
            <w:div w:id="814762077">
              <w:marLeft w:val="0"/>
              <w:marRight w:val="0"/>
              <w:marTop w:val="0"/>
              <w:marBottom w:val="0"/>
              <w:divBdr>
                <w:top w:val="none" w:sz="0" w:space="0" w:color="auto"/>
                <w:left w:val="none" w:sz="0" w:space="0" w:color="auto"/>
                <w:bottom w:val="none" w:sz="0" w:space="0" w:color="auto"/>
                <w:right w:val="none" w:sz="0" w:space="0" w:color="auto"/>
              </w:divBdr>
              <w:divsChild>
                <w:div w:id="1928688636">
                  <w:marLeft w:val="0"/>
                  <w:marRight w:val="0"/>
                  <w:marTop w:val="0"/>
                  <w:marBottom w:val="0"/>
                  <w:divBdr>
                    <w:top w:val="none" w:sz="0" w:space="0" w:color="auto"/>
                    <w:left w:val="none" w:sz="0" w:space="0" w:color="auto"/>
                    <w:bottom w:val="none" w:sz="0" w:space="0" w:color="auto"/>
                    <w:right w:val="none" w:sz="0" w:space="0" w:color="auto"/>
                  </w:divBdr>
                </w:div>
              </w:divsChild>
            </w:div>
            <w:div w:id="882712640">
              <w:marLeft w:val="0"/>
              <w:marRight w:val="0"/>
              <w:marTop w:val="0"/>
              <w:marBottom w:val="0"/>
              <w:divBdr>
                <w:top w:val="none" w:sz="0" w:space="0" w:color="auto"/>
                <w:left w:val="none" w:sz="0" w:space="0" w:color="auto"/>
                <w:bottom w:val="none" w:sz="0" w:space="0" w:color="auto"/>
                <w:right w:val="none" w:sz="0" w:space="0" w:color="auto"/>
              </w:divBdr>
              <w:divsChild>
                <w:div w:id="905798808">
                  <w:marLeft w:val="0"/>
                  <w:marRight w:val="0"/>
                  <w:marTop w:val="0"/>
                  <w:marBottom w:val="0"/>
                  <w:divBdr>
                    <w:top w:val="none" w:sz="0" w:space="0" w:color="auto"/>
                    <w:left w:val="none" w:sz="0" w:space="0" w:color="auto"/>
                    <w:bottom w:val="none" w:sz="0" w:space="0" w:color="auto"/>
                    <w:right w:val="none" w:sz="0" w:space="0" w:color="auto"/>
                  </w:divBdr>
                </w:div>
              </w:divsChild>
            </w:div>
            <w:div w:id="1148132349">
              <w:marLeft w:val="0"/>
              <w:marRight w:val="0"/>
              <w:marTop w:val="0"/>
              <w:marBottom w:val="0"/>
              <w:divBdr>
                <w:top w:val="none" w:sz="0" w:space="0" w:color="auto"/>
                <w:left w:val="none" w:sz="0" w:space="0" w:color="auto"/>
                <w:bottom w:val="none" w:sz="0" w:space="0" w:color="auto"/>
                <w:right w:val="none" w:sz="0" w:space="0" w:color="auto"/>
              </w:divBdr>
              <w:divsChild>
                <w:div w:id="478960194">
                  <w:marLeft w:val="0"/>
                  <w:marRight w:val="0"/>
                  <w:marTop w:val="0"/>
                  <w:marBottom w:val="0"/>
                  <w:divBdr>
                    <w:top w:val="none" w:sz="0" w:space="0" w:color="auto"/>
                    <w:left w:val="none" w:sz="0" w:space="0" w:color="auto"/>
                    <w:bottom w:val="none" w:sz="0" w:space="0" w:color="auto"/>
                    <w:right w:val="none" w:sz="0" w:space="0" w:color="auto"/>
                  </w:divBdr>
                </w:div>
              </w:divsChild>
            </w:div>
            <w:div w:id="1169716593">
              <w:marLeft w:val="0"/>
              <w:marRight w:val="0"/>
              <w:marTop w:val="0"/>
              <w:marBottom w:val="0"/>
              <w:divBdr>
                <w:top w:val="none" w:sz="0" w:space="0" w:color="auto"/>
                <w:left w:val="none" w:sz="0" w:space="0" w:color="auto"/>
                <w:bottom w:val="none" w:sz="0" w:space="0" w:color="auto"/>
                <w:right w:val="none" w:sz="0" w:space="0" w:color="auto"/>
              </w:divBdr>
              <w:divsChild>
                <w:div w:id="901867622">
                  <w:marLeft w:val="0"/>
                  <w:marRight w:val="0"/>
                  <w:marTop w:val="0"/>
                  <w:marBottom w:val="0"/>
                  <w:divBdr>
                    <w:top w:val="none" w:sz="0" w:space="0" w:color="auto"/>
                    <w:left w:val="none" w:sz="0" w:space="0" w:color="auto"/>
                    <w:bottom w:val="none" w:sz="0" w:space="0" w:color="auto"/>
                    <w:right w:val="none" w:sz="0" w:space="0" w:color="auto"/>
                  </w:divBdr>
                </w:div>
              </w:divsChild>
            </w:div>
            <w:div w:id="1171985180">
              <w:marLeft w:val="0"/>
              <w:marRight w:val="0"/>
              <w:marTop w:val="0"/>
              <w:marBottom w:val="0"/>
              <w:divBdr>
                <w:top w:val="none" w:sz="0" w:space="0" w:color="auto"/>
                <w:left w:val="none" w:sz="0" w:space="0" w:color="auto"/>
                <w:bottom w:val="none" w:sz="0" w:space="0" w:color="auto"/>
                <w:right w:val="none" w:sz="0" w:space="0" w:color="auto"/>
              </w:divBdr>
              <w:divsChild>
                <w:div w:id="1625380935">
                  <w:marLeft w:val="0"/>
                  <w:marRight w:val="0"/>
                  <w:marTop w:val="0"/>
                  <w:marBottom w:val="0"/>
                  <w:divBdr>
                    <w:top w:val="none" w:sz="0" w:space="0" w:color="auto"/>
                    <w:left w:val="none" w:sz="0" w:space="0" w:color="auto"/>
                    <w:bottom w:val="none" w:sz="0" w:space="0" w:color="auto"/>
                    <w:right w:val="none" w:sz="0" w:space="0" w:color="auto"/>
                  </w:divBdr>
                </w:div>
              </w:divsChild>
            </w:div>
            <w:div w:id="1176454535">
              <w:marLeft w:val="0"/>
              <w:marRight w:val="0"/>
              <w:marTop w:val="0"/>
              <w:marBottom w:val="0"/>
              <w:divBdr>
                <w:top w:val="none" w:sz="0" w:space="0" w:color="auto"/>
                <w:left w:val="none" w:sz="0" w:space="0" w:color="auto"/>
                <w:bottom w:val="none" w:sz="0" w:space="0" w:color="auto"/>
                <w:right w:val="none" w:sz="0" w:space="0" w:color="auto"/>
              </w:divBdr>
              <w:divsChild>
                <w:div w:id="406731288">
                  <w:marLeft w:val="0"/>
                  <w:marRight w:val="0"/>
                  <w:marTop w:val="0"/>
                  <w:marBottom w:val="0"/>
                  <w:divBdr>
                    <w:top w:val="none" w:sz="0" w:space="0" w:color="auto"/>
                    <w:left w:val="none" w:sz="0" w:space="0" w:color="auto"/>
                    <w:bottom w:val="none" w:sz="0" w:space="0" w:color="auto"/>
                    <w:right w:val="none" w:sz="0" w:space="0" w:color="auto"/>
                  </w:divBdr>
                </w:div>
              </w:divsChild>
            </w:div>
            <w:div w:id="1220365721">
              <w:marLeft w:val="0"/>
              <w:marRight w:val="0"/>
              <w:marTop w:val="0"/>
              <w:marBottom w:val="0"/>
              <w:divBdr>
                <w:top w:val="none" w:sz="0" w:space="0" w:color="auto"/>
                <w:left w:val="none" w:sz="0" w:space="0" w:color="auto"/>
                <w:bottom w:val="none" w:sz="0" w:space="0" w:color="auto"/>
                <w:right w:val="none" w:sz="0" w:space="0" w:color="auto"/>
              </w:divBdr>
              <w:divsChild>
                <w:div w:id="894049447">
                  <w:marLeft w:val="0"/>
                  <w:marRight w:val="0"/>
                  <w:marTop w:val="0"/>
                  <w:marBottom w:val="0"/>
                  <w:divBdr>
                    <w:top w:val="none" w:sz="0" w:space="0" w:color="auto"/>
                    <w:left w:val="none" w:sz="0" w:space="0" w:color="auto"/>
                    <w:bottom w:val="none" w:sz="0" w:space="0" w:color="auto"/>
                    <w:right w:val="none" w:sz="0" w:space="0" w:color="auto"/>
                  </w:divBdr>
                </w:div>
              </w:divsChild>
            </w:div>
            <w:div w:id="1254362295">
              <w:marLeft w:val="0"/>
              <w:marRight w:val="0"/>
              <w:marTop w:val="0"/>
              <w:marBottom w:val="0"/>
              <w:divBdr>
                <w:top w:val="none" w:sz="0" w:space="0" w:color="auto"/>
                <w:left w:val="none" w:sz="0" w:space="0" w:color="auto"/>
                <w:bottom w:val="none" w:sz="0" w:space="0" w:color="auto"/>
                <w:right w:val="none" w:sz="0" w:space="0" w:color="auto"/>
              </w:divBdr>
              <w:divsChild>
                <w:div w:id="584723364">
                  <w:marLeft w:val="0"/>
                  <w:marRight w:val="0"/>
                  <w:marTop w:val="0"/>
                  <w:marBottom w:val="0"/>
                  <w:divBdr>
                    <w:top w:val="none" w:sz="0" w:space="0" w:color="auto"/>
                    <w:left w:val="none" w:sz="0" w:space="0" w:color="auto"/>
                    <w:bottom w:val="none" w:sz="0" w:space="0" w:color="auto"/>
                    <w:right w:val="none" w:sz="0" w:space="0" w:color="auto"/>
                  </w:divBdr>
                </w:div>
              </w:divsChild>
            </w:div>
            <w:div w:id="1321542366">
              <w:marLeft w:val="0"/>
              <w:marRight w:val="0"/>
              <w:marTop w:val="0"/>
              <w:marBottom w:val="0"/>
              <w:divBdr>
                <w:top w:val="none" w:sz="0" w:space="0" w:color="auto"/>
                <w:left w:val="none" w:sz="0" w:space="0" w:color="auto"/>
                <w:bottom w:val="none" w:sz="0" w:space="0" w:color="auto"/>
                <w:right w:val="none" w:sz="0" w:space="0" w:color="auto"/>
              </w:divBdr>
              <w:divsChild>
                <w:div w:id="221528834">
                  <w:marLeft w:val="0"/>
                  <w:marRight w:val="0"/>
                  <w:marTop w:val="0"/>
                  <w:marBottom w:val="0"/>
                  <w:divBdr>
                    <w:top w:val="none" w:sz="0" w:space="0" w:color="auto"/>
                    <w:left w:val="none" w:sz="0" w:space="0" w:color="auto"/>
                    <w:bottom w:val="none" w:sz="0" w:space="0" w:color="auto"/>
                    <w:right w:val="none" w:sz="0" w:space="0" w:color="auto"/>
                  </w:divBdr>
                </w:div>
              </w:divsChild>
            </w:div>
            <w:div w:id="1447383998">
              <w:marLeft w:val="0"/>
              <w:marRight w:val="0"/>
              <w:marTop w:val="0"/>
              <w:marBottom w:val="0"/>
              <w:divBdr>
                <w:top w:val="none" w:sz="0" w:space="0" w:color="auto"/>
                <w:left w:val="none" w:sz="0" w:space="0" w:color="auto"/>
                <w:bottom w:val="none" w:sz="0" w:space="0" w:color="auto"/>
                <w:right w:val="none" w:sz="0" w:space="0" w:color="auto"/>
              </w:divBdr>
              <w:divsChild>
                <w:div w:id="1695230117">
                  <w:marLeft w:val="0"/>
                  <w:marRight w:val="0"/>
                  <w:marTop w:val="0"/>
                  <w:marBottom w:val="0"/>
                  <w:divBdr>
                    <w:top w:val="none" w:sz="0" w:space="0" w:color="auto"/>
                    <w:left w:val="none" w:sz="0" w:space="0" w:color="auto"/>
                    <w:bottom w:val="none" w:sz="0" w:space="0" w:color="auto"/>
                    <w:right w:val="none" w:sz="0" w:space="0" w:color="auto"/>
                  </w:divBdr>
                </w:div>
              </w:divsChild>
            </w:div>
            <w:div w:id="1460805139">
              <w:marLeft w:val="0"/>
              <w:marRight w:val="0"/>
              <w:marTop w:val="0"/>
              <w:marBottom w:val="0"/>
              <w:divBdr>
                <w:top w:val="none" w:sz="0" w:space="0" w:color="auto"/>
                <w:left w:val="none" w:sz="0" w:space="0" w:color="auto"/>
                <w:bottom w:val="none" w:sz="0" w:space="0" w:color="auto"/>
                <w:right w:val="none" w:sz="0" w:space="0" w:color="auto"/>
              </w:divBdr>
              <w:divsChild>
                <w:div w:id="705836982">
                  <w:marLeft w:val="0"/>
                  <w:marRight w:val="0"/>
                  <w:marTop w:val="0"/>
                  <w:marBottom w:val="0"/>
                  <w:divBdr>
                    <w:top w:val="none" w:sz="0" w:space="0" w:color="auto"/>
                    <w:left w:val="none" w:sz="0" w:space="0" w:color="auto"/>
                    <w:bottom w:val="none" w:sz="0" w:space="0" w:color="auto"/>
                    <w:right w:val="none" w:sz="0" w:space="0" w:color="auto"/>
                  </w:divBdr>
                </w:div>
              </w:divsChild>
            </w:div>
            <w:div w:id="1473911918">
              <w:marLeft w:val="0"/>
              <w:marRight w:val="0"/>
              <w:marTop w:val="0"/>
              <w:marBottom w:val="0"/>
              <w:divBdr>
                <w:top w:val="none" w:sz="0" w:space="0" w:color="auto"/>
                <w:left w:val="none" w:sz="0" w:space="0" w:color="auto"/>
                <w:bottom w:val="none" w:sz="0" w:space="0" w:color="auto"/>
                <w:right w:val="none" w:sz="0" w:space="0" w:color="auto"/>
              </w:divBdr>
              <w:divsChild>
                <w:div w:id="749233531">
                  <w:marLeft w:val="0"/>
                  <w:marRight w:val="0"/>
                  <w:marTop w:val="0"/>
                  <w:marBottom w:val="0"/>
                  <w:divBdr>
                    <w:top w:val="none" w:sz="0" w:space="0" w:color="auto"/>
                    <w:left w:val="none" w:sz="0" w:space="0" w:color="auto"/>
                    <w:bottom w:val="none" w:sz="0" w:space="0" w:color="auto"/>
                    <w:right w:val="none" w:sz="0" w:space="0" w:color="auto"/>
                  </w:divBdr>
                </w:div>
              </w:divsChild>
            </w:div>
            <w:div w:id="1558779813">
              <w:marLeft w:val="0"/>
              <w:marRight w:val="0"/>
              <w:marTop w:val="0"/>
              <w:marBottom w:val="0"/>
              <w:divBdr>
                <w:top w:val="none" w:sz="0" w:space="0" w:color="auto"/>
                <w:left w:val="none" w:sz="0" w:space="0" w:color="auto"/>
                <w:bottom w:val="none" w:sz="0" w:space="0" w:color="auto"/>
                <w:right w:val="none" w:sz="0" w:space="0" w:color="auto"/>
              </w:divBdr>
              <w:divsChild>
                <w:div w:id="1190875624">
                  <w:marLeft w:val="0"/>
                  <w:marRight w:val="0"/>
                  <w:marTop w:val="0"/>
                  <w:marBottom w:val="0"/>
                  <w:divBdr>
                    <w:top w:val="none" w:sz="0" w:space="0" w:color="auto"/>
                    <w:left w:val="none" w:sz="0" w:space="0" w:color="auto"/>
                    <w:bottom w:val="none" w:sz="0" w:space="0" w:color="auto"/>
                    <w:right w:val="none" w:sz="0" w:space="0" w:color="auto"/>
                  </w:divBdr>
                </w:div>
              </w:divsChild>
            </w:div>
            <w:div w:id="1560743373">
              <w:marLeft w:val="0"/>
              <w:marRight w:val="0"/>
              <w:marTop w:val="0"/>
              <w:marBottom w:val="0"/>
              <w:divBdr>
                <w:top w:val="none" w:sz="0" w:space="0" w:color="auto"/>
                <w:left w:val="none" w:sz="0" w:space="0" w:color="auto"/>
                <w:bottom w:val="none" w:sz="0" w:space="0" w:color="auto"/>
                <w:right w:val="none" w:sz="0" w:space="0" w:color="auto"/>
              </w:divBdr>
              <w:divsChild>
                <w:div w:id="1917205087">
                  <w:marLeft w:val="0"/>
                  <w:marRight w:val="0"/>
                  <w:marTop w:val="0"/>
                  <w:marBottom w:val="0"/>
                  <w:divBdr>
                    <w:top w:val="none" w:sz="0" w:space="0" w:color="auto"/>
                    <w:left w:val="none" w:sz="0" w:space="0" w:color="auto"/>
                    <w:bottom w:val="none" w:sz="0" w:space="0" w:color="auto"/>
                    <w:right w:val="none" w:sz="0" w:space="0" w:color="auto"/>
                  </w:divBdr>
                </w:div>
              </w:divsChild>
            </w:div>
            <w:div w:id="1600747568">
              <w:marLeft w:val="0"/>
              <w:marRight w:val="0"/>
              <w:marTop w:val="0"/>
              <w:marBottom w:val="0"/>
              <w:divBdr>
                <w:top w:val="none" w:sz="0" w:space="0" w:color="auto"/>
                <w:left w:val="none" w:sz="0" w:space="0" w:color="auto"/>
                <w:bottom w:val="none" w:sz="0" w:space="0" w:color="auto"/>
                <w:right w:val="none" w:sz="0" w:space="0" w:color="auto"/>
              </w:divBdr>
              <w:divsChild>
                <w:div w:id="1957253685">
                  <w:marLeft w:val="0"/>
                  <w:marRight w:val="0"/>
                  <w:marTop w:val="0"/>
                  <w:marBottom w:val="0"/>
                  <w:divBdr>
                    <w:top w:val="none" w:sz="0" w:space="0" w:color="auto"/>
                    <w:left w:val="none" w:sz="0" w:space="0" w:color="auto"/>
                    <w:bottom w:val="none" w:sz="0" w:space="0" w:color="auto"/>
                    <w:right w:val="none" w:sz="0" w:space="0" w:color="auto"/>
                  </w:divBdr>
                </w:div>
              </w:divsChild>
            </w:div>
            <w:div w:id="1628006461">
              <w:marLeft w:val="0"/>
              <w:marRight w:val="0"/>
              <w:marTop w:val="0"/>
              <w:marBottom w:val="0"/>
              <w:divBdr>
                <w:top w:val="none" w:sz="0" w:space="0" w:color="auto"/>
                <w:left w:val="none" w:sz="0" w:space="0" w:color="auto"/>
                <w:bottom w:val="none" w:sz="0" w:space="0" w:color="auto"/>
                <w:right w:val="none" w:sz="0" w:space="0" w:color="auto"/>
              </w:divBdr>
              <w:divsChild>
                <w:div w:id="1987278715">
                  <w:marLeft w:val="0"/>
                  <w:marRight w:val="0"/>
                  <w:marTop w:val="0"/>
                  <w:marBottom w:val="0"/>
                  <w:divBdr>
                    <w:top w:val="none" w:sz="0" w:space="0" w:color="auto"/>
                    <w:left w:val="none" w:sz="0" w:space="0" w:color="auto"/>
                    <w:bottom w:val="none" w:sz="0" w:space="0" w:color="auto"/>
                    <w:right w:val="none" w:sz="0" w:space="0" w:color="auto"/>
                  </w:divBdr>
                </w:div>
              </w:divsChild>
            </w:div>
            <w:div w:id="2021538944">
              <w:marLeft w:val="0"/>
              <w:marRight w:val="0"/>
              <w:marTop w:val="0"/>
              <w:marBottom w:val="0"/>
              <w:divBdr>
                <w:top w:val="none" w:sz="0" w:space="0" w:color="auto"/>
                <w:left w:val="none" w:sz="0" w:space="0" w:color="auto"/>
                <w:bottom w:val="none" w:sz="0" w:space="0" w:color="auto"/>
                <w:right w:val="none" w:sz="0" w:space="0" w:color="auto"/>
              </w:divBdr>
              <w:divsChild>
                <w:div w:id="949166856">
                  <w:marLeft w:val="0"/>
                  <w:marRight w:val="0"/>
                  <w:marTop w:val="0"/>
                  <w:marBottom w:val="0"/>
                  <w:divBdr>
                    <w:top w:val="none" w:sz="0" w:space="0" w:color="auto"/>
                    <w:left w:val="none" w:sz="0" w:space="0" w:color="auto"/>
                    <w:bottom w:val="none" w:sz="0" w:space="0" w:color="auto"/>
                    <w:right w:val="none" w:sz="0" w:space="0" w:color="auto"/>
                  </w:divBdr>
                </w:div>
              </w:divsChild>
            </w:div>
            <w:div w:id="2022275086">
              <w:marLeft w:val="0"/>
              <w:marRight w:val="0"/>
              <w:marTop w:val="0"/>
              <w:marBottom w:val="0"/>
              <w:divBdr>
                <w:top w:val="none" w:sz="0" w:space="0" w:color="auto"/>
                <w:left w:val="none" w:sz="0" w:space="0" w:color="auto"/>
                <w:bottom w:val="none" w:sz="0" w:space="0" w:color="auto"/>
                <w:right w:val="none" w:sz="0" w:space="0" w:color="auto"/>
              </w:divBdr>
              <w:divsChild>
                <w:div w:id="1091778076">
                  <w:marLeft w:val="0"/>
                  <w:marRight w:val="0"/>
                  <w:marTop w:val="0"/>
                  <w:marBottom w:val="0"/>
                  <w:divBdr>
                    <w:top w:val="none" w:sz="0" w:space="0" w:color="auto"/>
                    <w:left w:val="none" w:sz="0" w:space="0" w:color="auto"/>
                    <w:bottom w:val="none" w:sz="0" w:space="0" w:color="auto"/>
                    <w:right w:val="none" w:sz="0" w:space="0" w:color="auto"/>
                  </w:divBdr>
                </w:div>
              </w:divsChild>
            </w:div>
            <w:div w:id="2032493486">
              <w:marLeft w:val="0"/>
              <w:marRight w:val="0"/>
              <w:marTop w:val="0"/>
              <w:marBottom w:val="0"/>
              <w:divBdr>
                <w:top w:val="none" w:sz="0" w:space="0" w:color="auto"/>
                <w:left w:val="none" w:sz="0" w:space="0" w:color="auto"/>
                <w:bottom w:val="none" w:sz="0" w:space="0" w:color="auto"/>
                <w:right w:val="none" w:sz="0" w:space="0" w:color="auto"/>
              </w:divBdr>
              <w:divsChild>
                <w:div w:id="933780473">
                  <w:marLeft w:val="0"/>
                  <w:marRight w:val="0"/>
                  <w:marTop w:val="0"/>
                  <w:marBottom w:val="0"/>
                  <w:divBdr>
                    <w:top w:val="none" w:sz="0" w:space="0" w:color="auto"/>
                    <w:left w:val="none" w:sz="0" w:space="0" w:color="auto"/>
                    <w:bottom w:val="none" w:sz="0" w:space="0" w:color="auto"/>
                    <w:right w:val="none" w:sz="0" w:space="0" w:color="auto"/>
                  </w:divBdr>
                </w:div>
              </w:divsChild>
            </w:div>
            <w:div w:id="2109159688">
              <w:marLeft w:val="0"/>
              <w:marRight w:val="0"/>
              <w:marTop w:val="0"/>
              <w:marBottom w:val="0"/>
              <w:divBdr>
                <w:top w:val="none" w:sz="0" w:space="0" w:color="auto"/>
                <w:left w:val="none" w:sz="0" w:space="0" w:color="auto"/>
                <w:bottom w:val="none" w:sz="0" w:space="0" w:color="auto"/>
                <w:right w:val="none" w:sz="0" w:space="0" w:color="auto"/>
              </w:divBdr>
              <w:divsChild>
                <w:div w:id="1012419205">
                  <w:marLeft w:val="0"/>
                  <w:marRight w:val="0"/>
                  <w:marTop w:val="0"/>
                  <w:marBottom w:val="0"/>
                  <w:divBdr>
                    <w:top w:val="none" w:sz="0" w:space="0" w:color="auto"/>
                    <w:left w:val="none" w:sz="0" w:space="0" w:color="auto"/>
                    <w:bottom w:val="none" w:sz="0" w:space="0" w:color="auto"/>
                    <w:right w:val="none" w:sz="0" w:space="0" w:color="auto"/>
                  </w:divBdr>
                </w:div>
              </w:divsChild>
            </w:div>
            <w:div w:id="2137331126">
              <w:marLeft w:val="0"/>
              <w:marRight w:val="0"/>
              <w:marTop w:val="0"/>
              <w:marBottom w:val="0"/>
              <w:divBdr>
                <w:top w:val="none" w:sz="0" w:space="0" w:color="auto"/>
                <w:left w:val="none" w:sz="0" w:space="0" w:color="auto"/>
                <w:bottom w:val="none" w:sz="0" w:space="0" w:color="auto"/>
                <w:right w:val="none" w:sz="0" w:space="0" w:color="auto"/>
              </w:divBdr>
              <w:divsChild>
                <w:div w:id="153839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39269">
      <w:bodyDiv w:val="1"/>
      <w:marLeft w:val="0"/>
      <w:marRight w:val="0"/>
      <w:marTop w:val="0"/>
      <w:marBottom w:val="0"/>
      <w:divBdr>
        <w:top w:val="none" w:sz="0" w:space="0" w:color="auto"/>
        <w:left w:val="none" w:sz="0" w:space="0" w:color="auto"/>
        <w:bottom w:val="none" w:sz="0" w:space="0" w:color="auto"/>
        <w:right w:val="none" w:sz="0" w:space="0" w:color="auto"/>
      </w:divBdr>
      <w:divsChild>
        <w:div w:id="1004476921">
          <w:marLeft w:val="0"/>
          <w:marRight w:val="0"/>
          <w:marTop w:val="0"/>
          <w:marBottom w:val="0"/>
          <w:divBdr>
            <w:top w:val="none" w:sz="0" w:space="0" w:color="auto"/>
            <w:left w:val="none" w:sz="0" w:space="0" w:color="auto"/>
            <w:bottom w:val="none" w:sz="0" w:space="0" w:color="auto"/>
            <w:right w:val="none" w:sz="0" w:space="0" w:color="auto"/>
          </w:divBdr>
          <w:divsChild>
            <w:div w:id="307704880">
              <w:marLeft w:val="0"/>
              <w:marRight w:val="0"/>
              <w:marTop w:val="0"/>
              <w:marBottom w:val="0"/>
              <w:divBdr>
                <w:top w:val="none" w:sz="0" w:space="0" w:color="auto"/>
                <w:left w:val="none" w:sz="0" w:space="0" w:color="auto"/>
                <w:bottom w:val="none" w:sz="0" w:space="0" w:color="auto"/>
                <w:right w:val="none" w:sz="0" w:space="0" w:color="auto"/>
              </w:divBdr>
              <w:divsChild>
                <w:div w:id="803739356">
                  <w:marLeft w:val="0"/>
                  <w:marRight w:val="0"/>
                  <w:marTop w:val="0"/>
                  <w:marBottom w:val="0"/>
                  <w:divBdr>
                    <w:top w:val="none" w:sz="0" w:space="0" w:color="auto"/>
                    <w:left w:val="none" w:sz="0" w:space="0" w:color="auto"/>
                    <w:bottom w:val="none" w:sz="0" w:space="0" w:color="auto"/>
                    <w:right w:val="none" w:sz="0" w:space="0" w:color="auto"/>
                  </w:divBdr>
                </w:div>
              </w:divsChild>
            </w:div>
            <w:div w:id="1980651384">
              <w:marLeft w:val="0"/>
              <w:marRight w:val="0"/>
              <w:marTop w:val="0"/>
              <w:marBottom w:val="0"/>
              <w:divBdr>
                <w:top w:val="none" w:sz="0" w:space="0" w:color="auto"/>
                <w:left w:val="none" w:sz="0" w:space="0" w:color="auto"/>
                <w:bottom w:val="none" w:sz="0" w:space="0" w:color="auto"/>
                <w:right w:val="none" w:sz="0" w:space="0" w:color="auto"/>
              </w:divBdr>
              <w:divsChild>
                <w:div w:id="66266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15438">
          <w:marLeft w:val="0"/>
          <w:marRight w:val="0"/>
          <w:marTop w:val="0"/>
          <w:marBottom w:val="0"/>
          <w:divBdr>
            <w:top w:val="none" w:sz="0" w:space="0" w:color="auto"/>
            <w:left w:val="none" w:sz="0" w:space="0" w:color="auto"/>
            <w:bottom w:val="none" w:sz="0" w:space="0" w:color="auto"/>
            <w:right w:val="none" w:sz="0" w:space="0" w:color="auto"/>
          </w:divBdr>
          <w:divsChild>
            <w:div w:id="262307297">
              <w:marLeft w:val="0"/>
              <w:marRight w:val="0"/>
              <w:marTop w:val="0"/>
              <w:marBottom w:val="0"/>
              <w:divBdr>
                <w:top w:val="none" w:sz="0" w:space="0" w:color="auto"/>
                <w:left w:val="none" w:sz="0" w:space="0" w:color="auto"/>
                <w:bottom w:val="none" w:sz="0" w:space="0" w:color="auto"/>
                <w:right w:val="none" w:sz="0" w:space="0" w:color="auto"/>
              </w:divBdr>
              <w:divsChild>
                <w:div w:id="630281993">
                  <w:marLeft w:val="0"/>
                  <w:marRight w:val="0"/>
                  <w:marTop w:val="0"/>
                  <w:marBottom w:val="0"/>
                  <w:divBdr>
                    <w:top w:val="none" w:sz="0" w:space="0" w:color="auto"/>
                    <w:left w:val="none" w:sz="0" w:space="0" w:color="auto"/>
                    <w:bottom w:val="none" w:sz="0" w:space="0" w:color="auto"/>
                    <w:right w:val="none" w:sz="0" w:space="0" w:color="auto"/>
                  </w:divBdr>
                </w:div>
                <w:div w:id="1316183793">
                  <w:marLeft w:val="0"/>
                  <w:marRight w:val="0"/>
                  <w:marTop w:val="0"/>
                  <w:marBottom w:val="0"/>
                  <w:divBdr>
                    <w:top w:val="none" w:sz="0" w:space="0" w:color="auto"/>
                    <w:left w:val="none" w:sz="0" w:space="0" w:color="auto"/>
                    <w:bottom w:val="none" w:sz="0" w:space="0" w:color="auto"/>
                    <w:right w:val="none" w:sz="0" w:space="0" w:color="auto"/>
                  </w:divBdr>
                </w:div>
                <w:div w:id="1770925527">
                  <w:marLeft w:val="0"/>
                  <w:marRight w:val="0"/>
                  <w:marTop w:val="0"/>
                  <w:marBottom w:val="0"/>
                  <w:divBdr>
                    <w:top w:val="none" w:sz="0" w:space="0" w:color="auto"/>
                    <w:left w:val="none" w:sz="0" w:space="0" w:color="auto"/>
                    <w:bottom w:val="none" w:sz="0" w:space="0" w:color="auto"/>
                    <w:right w:val="none" w:sz="0" w:space="0" w:color="auto"/>
                  </w:divBdr>
                </w:div>
              </w:divsChild>
            </w:div>
            <w:div w:id="305739378">
              <w:marLeft w:val="0"/>
              <w:marRight w:val="0"/>
              <w:marTop w:val="0"/>
              <w:marBottom w:val="0"/>
              <w:divBdr>
                <w:top w:val="none" w:sz="0" w:space="0" w:color="auto"/>
                <w:left w:val="none" w:sz="0" w:space="0" w:color="auto"/>
                <w:bottom w:val="none" w:sz="0" w:space="0" w:color="auto"/>
                <w:right w:val="none" w:sz="0" w:space="0" w:color="auto"/>
              </w:divBdr>
              <w:divsChild>
                <w:div w:id="1573395602">
                  <w:marLeft w:val="0"/>
                  <w:marRight w:val="0"/>
                  <w:marTop w:val="0"/>
                  <w:marBottom w:val="0"/>
                  <w:divBdr>
                    <w:top w:val="none" w:sz="0" w:space="0" w:color="auto"/>
                    <w:left w:val="none" w:sz="0" w:space="0" w:color="auto"/>
                    <w:bottom w:val="none" w:sz="0" w:space="0" w:color="auto"/>
                    <w:right w:val="none" w:sz="0" w:space="0" w:color="auto"/>
                  </w:divBdr>
                </w:div>
              </w:divsChild>
            </w:div>
            <w:div w:id="545063288">
              <w:marLeft w:val="0"/>
              <w:marRight w:val="0"/>
              <w:marTop w:val="0"/>
              <w:marBottom w:val="0"/>
              <w:divBdr>
                <w:top w:val="none" w:sz="0" w:space="0" w:color="auto"/>
                <w:left w:val="none" w:sz="0" w:space="0" w:color="auto"/>
                <w:bottom w:val="none" w:sz="0" w:space="0" w:color="auto"/>
                <w:right w:val="none" w:sz="0" w:space="0" w:color="auto"/>
              </w:divBdr>
              <w:divsChild>
                <w:div w:id="1711035385">
                  <w:marLeft w:val="0"/>
                  <w:marRight w:val="0"/>
                  <w:marTop w:val="0"/>
                  <w:marBottom w:val="0"/>
                  <w:divBdr>
                    <w:top w:val="none" w:sz="0" w:space="0" w:color="auto"/>
                    <w:left w:val="none" w:sz="0" w:space="0" w:color="auto"/>
                    <w:bottom w:val="none" w:sz="0" w:space="0" w:color="auto"/>
                    <w:right w:val="none" w:sz="0" w:space="0" w:color="auto"/>
                  </w:divBdr>
                </w:div>
              </w:divsChild>
            </w:div>
            <w:div w:id="620889580">
              <w:marLeft w:val="0"/>
              <w:marRight w:val="0"/>
              <w:marTop w:val="0"/>
              <w:marBottom w:val="0"/>
              <w:divBdr>
                <w:top w:val="none" w:sz="0" w:space="0" w:color="auto"/>
                <w:left w:val="none" w:sz="0" w:space="0" w:color="auto"/>
                <w:bottom w:val="none" w:sz="0" w:space="0" w:color="auto"/>
                <w:right w:val="none" w:sz="0" w:space="0" w:color="auto"/>
              </w:divBdr>
              <w:divsChild>
                <w:div w:id="951983711">
                  <w:marLeft w:val="0"/>
                  <w:marRight w:val="0"/>
                  <w:marTop w:val="0"/>
                  <w:marBottom w:val="0"/>
                  <w:divBdr>
                    <w:top w:val="none" w:sz="0" w:space="0" w:color="auto"/>
                    <w:left w:val="none" w:sz="0" w:space="0" w:color="auto"/>
                    <w:bottom w:val="none" w:sz="0" w:space="0" w:color="auto"/>
                    <w:right w:val="none" w:sz="0" w:space="0" w:color="auto"/>
                  </w:divBdr>
                </w:div>
              </w:divsChild>
            </w:div>
            <w:div w:id="1290477169">
              <w:marLeft w:val="0"/>
              <w:marRight w:val="0"/>
              <w:marTop w:val="0"/>
              <w:marBottom w:val="0"/>
              <w:divBdr>
                <w:top w:val="none" w:sz="0" w:space="0" w:color="auto"/>
                <w:left w:val="none" w:sz="0" w:space="0" w:color="auto"/>
                <w:bottom w:val="none" w:sz="0" w:space="0" w:color="auto"/>
                <w:right w:val="none" w:sz="0" w:space="0" w:color="auto"/>
              </w:divBdr>
              <w:divsChild>
                <w:div w:id="1199125156">
                  <w:marLeft w:val="0"/>
                  <w:marRight w:val="0"/>
                  <w:marTop w:val="0"/>
                  <w:marBottom w:val="0"/>
                  <w:divBdr>
                    <w:top w:val="none" w:sz="0" w:space="0" w:color="auto"/>
                    <w:left w:val="none" w:sz="0" w:space="0" w:color="auto"/>
                    <w:bottom w:val="none" w:sz="0" w:space="0" w:color="auto"/>
                    <w:right w:val="none" w:sz="0" w:space="0" w:color="auto"/>
                  </w:divBdr>
                </w:div>
              </w:divsChild>
            </w:div>
            <w:div w:id="1803302602">
              <w:marLeft w:val="0"/>
              <w:marRight w:val="0"/>
              <w:marTop w:val="0"/>
              <w:marBottom w:val="0"/>
              <w:divBdr>
                <w:top w:val="none" w:sz="0" w:space="0" w:color="auto"/>
                <w:left w:val="none" w:sz="0" w:space="0" w:color="auto"/>
                <w:bottom w:val="none" w:sz="0" w:space="0" w:color="auto"/>
                <w:right w:val="none" w:sz="0" w:space="0" w:color="auto"/>
              </w:divBdr>
              <w:divsChild>
                <w:div w:id="648218110">
                  <w:marLeft w:val="0"/>
                  <w:marRight w:val="0"/>
                  <w:marTop w:val="0"/>
                  <w:marBottom w:val="0"/>
                  <w:divBdr>
                    <w:top w:val="none" w:sz="0" w:space="0" w:color="auto"/>
                    <w:left w:val="none" w:sz="0" w:space="0" w:color="auto"/>
                    <w:bottom w:val="none" w:sz="0" w:space="0" w:color="auto"/>
                    <w:right w:val="none" w:sz="0" w:space="0" w:color="auto"/>
                  </w:divBdr>
                </w:div>
              </w:divsChild>
            </w:div>
            <w:div w:id="2121335747">
              <w:marLeft w:val="0"/>
              <w:marRight w:val="0"/>
              <w:marTop w:val="0"/>
              <w:marBottom w:val="0"/>
              <w:divBdr>
                <w:top w:val="none" w:sz="0" w:space="0" w:color="auto"/>
                <w:left w:val="none" w:sz="0" w:space="0" w:color="auto"/>
                <w:bottom w:val="none" w:sz="0" w:space="0" w:color="auto"/>
                <w:right w:val="none" w:sz="0" w:space="0" w:color="auto"/>
              </w:divBdr>
              <w:divsChild>
                <w:div w:id="15273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60300">
          <w:marLeft w:val="0"/>
          <w:marRight w:val="0"/>
          <w:marTop w:val="0"/>
          <w:marBottom w:val="0"/>
          <w:divBdr>
            <w:top w:val="none" w:sz="0" w:space="0" w:color="auto"/>
            <w:left w:val="none" w:sz="0" w:space="0" w:color="auto"/>
            <w:bottom w:val="none" w:sz="0" w:space="0" w:color="auto"/>
            <w:right w:val="none" w:sz="0" w:space="0" w:color="auto"/>
          </w:divBdr>
          <w:divsChild>
            <w:div w:id="1777947162">
              <w:marLeft w:val="0"/>
              <w:marRight w:val="0"/>
              <w:marTop w:val="0"/>
              <w:marBottom w:val="0"/>
              <w:divBdr>
                <w:top w:val="none" w:sz="0" w:space="0" w:color="auto"/>
                <w:left w:val="none" w:sz="0" w:space="0" w:color="auto"/>
                <w:bottom w:val="none" w:sz="0" w:space="0" w:color="auto"/>
                <w:right w:val="none" w:sz="0" w:space="0" w:color="auto"/>
              </w:divBdr>
              <w:divsChild>
                <w:div w:id="17032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88391">
          <w:marLeft w:val="0"/>
          <w:marRight w:val="0"/>
          <w:marTop w:val="0"/>
          <w:marBottom w:val="0"/>
          <w:divBdr>
            <w:top w:val="none" w:sz="0" w:space="0" w:color="auto"/>
            <w:left w:val="none" w:sz="0" w:space="0" w:color="auto"/>
            <w:bottom w:val="none" w:sz="0" w:space="0" w:color="auto"/>
            <w:right w:val="none" w:sz="0" w:space="0" w:color="auto"/>
          </w:divBdr>
          <w:divsChild>
            <w:div w:id="29763598">
              <w:marLeft w:val="0"/>
              <w:marRight w:val="0"/>
              <w:marTop w:val="0"/>
              <w:marBottom w:val="0"/>
              <w:divBdr>
                <w:top w:val="none" w:sz="0" w:space="0" w:color="auto"/>
                <w:left w:val="none" w:sz="0" w:space="0" w:color="auto"/>
                <w:bottom w:val="none" w:sz="0" w:space="0" w:color="auto"/>
                <w:right w:val="none" w:sz="0" w:space="0" w:color="auto"/>
              </w:divBdr>
              <w:divsChild>
                <w:div w:id="259681044">
                  <w:marLeft w:val="0"/>
                  <w:marRight w:val="0"/>
                  <w:marTop w:val="0"/>
                  <w:marBottom w:val="0"/>
                  <w:divBdr>
                    <w:top w:val="none" w:sz="0" w:space="0" w:color="auto"/>
                    <w:left w:val="none" w:sz="0" w:space="0" w:color="auto"/>
                    <w:bottom w:val="none" w:sz="0" w:space="0" w:color="auto"/>
                    <w:right w:val="none" w:sz="0" w:space="0" w:color="auto"/>
                  </w:divBdr>
                </w:div>
              </w:divsChild>
            </w:div>
            <w:div w:id="568346376">
              <w:marLeft w:val="0"/>
              <w:marRight w:val="0"/>
              <w:marTop w:val="0"/>
              <w:marBottom w:val="0"/>
              <w:divBdr>
                <w:top w:val="none" w:sz="0" w:space="0" w:color="auto"/>
                <w:left w:val="none" w:sz="0" w:space="0" w:color="auto"/>
                <w:bottom w:val="none" w:sz="0" w:space="0" w:color="auto"/>
                <w:right w:val="none" w:sz="0" w:space="0" w:color="auto"/>
              </w:divBdr>
              <w:divsChild>
                <w:div w:id="1556503489">
                  <w:marLeft w:val="0"/>
                  <w:marRight w:val="0"/>
                  <w:marTop w:val="0"/>
                  <w:marBottom w:val="0"/>
                  <w:divBdr>
                    <w:top w:val="none" w:sz="0" w:space="0" w:color="auto"/>
                    <w:left w:val="none" w:sz="0" w:space="0" w:color="auto"/>
                    <w:bottom w:val="none" w:sz="0" w:space="0" w:color="auto"/>
                    <w:right w:val="none" w:sz="0" w:space="0" w:color="auto"/>
                  </w:divBdr>
                </w:div>
              </w:divsChild>
            </w:div>
            <w:div w:id="626157492">
              <w:marLeft w:val="0"/>
              <w:marRight w:val="0"/>
              <w:marTop w:val="0"/>
              <w:marBottom w:val="0"/>
              <w:divBdr>
                <w:top w:val="none" w:sz="0" w:space="0" w:color="auto"/>
                <w:left w:val="none" w:sz="0" w:space="0" w:color="auto"/>
                <w:bottom w:val="none" w:sz="0" w:space="0" w:color="auto"/>
                <w:right w:val="none" w:sz="0" w:space="0" w:color="auto"/>
              </w:divBdr>
              <w:divsChild>
                <w:div w:id="507721122">
                  <w:marLeft w:val="0"/>
                  <w:marRight w:val="0"/>
                  <w:marTop w:val="0"/>
                  <w:marBottom w:val="0"/>
                  <w:divBdr>
                    <w:top w:val="none" w:sz="0" w:space="0" w:color="auto"/>
                    <w:left w:val="none" w:sz="0" w:space="0" w:color="auto"/>
                    <w:bottom w:val="none" w:sz="0" w:space="0" w:color="auto"/>
                    <w:right w:val="none" w:sz="0" w:space="0" w:color="auto"/>
                  </w:divBdr>
                </w:div>
                <w:div w:id="738480037">
                  <w:marLeft w:val="0"/>
                  <w:marRight w:val="0"/>
                  <w:marTop w:val="0"/>
                  <w:marBottom w:val="0"/>
                  <w:divBdr>
                    <w:top w:val="none" w:sz="0" w:space="0" w:color="auto"/>
                    <w:left w:val="none" w:sz="0" w:space="0" w:color="auto"/>
                    <w:bottom w:val="none" w:sz="0" w:space="0" w:color="auto"/>
                    <w:right w:val="none" w:sz="0" w:space="0" w:color="auto"/>
                  </w:divBdr>
                </w:div>
              </w:divsChild>
            </w:div>
            <w:div w:id="1204750238">
              <w:marLeft w:val="0"/>
              <w:marRight w:val="0"/>
              <w:marTop w:val="0"/>
              <w:marBottom w:val="0"/>
              <w:divBdr>
                <w:top w:val="none" w:sz="0" w:space="0" w:color="auto"/>
                <w:left w:val="none" w:sz="0" w:space="0" w:color="auto"/>
                <w:bottom w:val="none" w:sz="0" w:space="0" w:color="auto"/>
                <w:right w:val="none" w:sz="0" w:space="0" w:color="auto"/>
              </w:divBdr>
              <w:divsChild>
                <w:div w:id="110542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36538">
      <w:bodyDiv w:val="1"/>
      <w:marLeft w:val="0"/>
      <w:marRight w:val="0"/>
      <w:marTop w:val="0"/>
      <w:marBottom w:val="0"/>
      <w:divBdr>
        <w:top w:val="none" w:sz="0" w:space="0" w:color="auto"/>
        <w:left w:val="none" w:sz="0" w:space="0" w:color="auto"/>
        <w:bottom w:val="none" w:sz="0" w:space="0" w:color="auto"/>
        <w:right w:val="none" w:sz="0" w:space="0" w:color="auto"/>
      </w:divBdr>
    </w:div>
    <w:div w:id="1133713137">
      <w:bodyDiv w:val="1"/>
      <w:marLeft w:val="0"/>
      <w:marRight w:val="0"/>
      <w:marTop w:val="0"/>
      <w:marBottom w:val="0"/>
      <w:divBdr>
        <w:top w:val="none" w:sz="0" w:space="0" w:color="auto"/>
        <w:left w:val="none" w:sz="0" w:space="0" w:color="auto"/>
        <w:bottom w:val="none" w:sz="0" w:space="0" w:color="auto"/>
        <w:right w:val="none" w:sz="0" w:space="0" w:color="auto"/>
      </w:divBdr>
    </w:div>
    <w:div w:id="1243024054">
      <w:bodyDiv w:val="1"/>
      <w:marLeft w:val="0"/>
      <w:marRight w:val="0"/>
      <w:marTop w:val="0"/>
      <w:marBottom w:val="0"/>
      <w:divBdr>
        <w:top w:val="none" w:sz="0" w:space="0" w:color="auto"/>
        <w:left w:val="none" w:sz="0" w:space="0" w:color="auto"/>
        <w:bottom w:val="none" w:sz="0" w:space="0" w:color="auto"/>
        <w:right w:val="none" w:sz="0" w:space="0" w:color="auto"/>
      </w:divBdr>
      <w:divsChild>
        <w:div w:id="1829323497">
          <w:marLeft w:val="446"/>
          <w:marRight w:val="0"/>
          <w:marTop w:val="0"/>
          <w:marBottom w:val="0"/>
          <w:divBdr>
            <w:top w:val="none" w:sz="0" w:space="0" w:color="auto"/>
            <w:left w:val="none" w:sz="0" w:space="0" w:color="auto"/>
            <w:bottom w:val="none" w:sz="0" w:space="0" w:color="auto"/>
            <w:right w:val="none" w:sz="0" w:space="0" w:color="auto"/>
          </w:divBdr>
        </w:div>
        <w:div w:id="1900247230">
          <w:marLeft w:val="446"/>
          <w:marRight w:val="0"/>
          <w:marTop w:val="0"/>
          <w:marBottom w:val="0"/>
          <w:divBdr>
            <w:top w:val="none" w:sz="0" w:space="0" w:color="auto"/>
            <w:left w:val="none" w:sz="0" w:space="0" w:color="auto"/>
            <w:bottom w:val="none" w:sz="0" w:space="0" w:color="auto"/>
            <w:right w:val="none" w:sz="0" w:space="0" w:color="auto"/>
          </w:divBdr>
        </w:div>
      </w:divsChild>
    </w:div>
    <w:div w:id="1280649125">
      <w:bodyDiv w:val="1"/>
      <w:marLeft w:val="0"/>
      <w:marRight w:val="0"/>
      <w:marTop w:val="0"/>
      <w:marBottom w:val="0"/>
      <w:divBdr>
        <w:top w:val="none" w:sz="0" w:space="0" w:color="auto"/>
        <w:left w:val="none" w:sz="0" w:space="0" w:color="auto"/>
        <w:bottom w:val="none" w:sz="0" w:space="0" w:color="auto"/>
        <w:right w:val="none" w:sz="0" w:space="0" w:color="auto"/>
      </w:divBdr>
    </w:div>
    <w:div w:id="1296790437">
      <w:bodyDiv w:val="1"/>
      <w:marLeft w:val="0"/>
      <w:marRight w:val="0"/>
      <w:marTop w:val="0"/>
      <w:marBottom w:val="0"/>
      <w:divBdr>
        <w:top w:val="none" w:sz="0" w:space="0" w:color="auto"/>
        <w:left w:val="none" w:sz="0" w:space="0" w:color="auto"/>
        <w:bottom w:val="none" w:sz="0" w:space="0" w:color="auto"/>
        <w:right w:val="none" w:sz="0" w:space="0" w:color="auto"/>
      </w:divBdr>
    </w:div>
    <w:div w:id="1311251474">
      <w:bodyDiv w:val="1"/>
      <w:marLeft w:val="0"/>
      <w:marRight w:val="0"/>
      <w:marTop w:val="0"/>
      <w:marBottom w:val="0"/>
      <w:divBdr>
        <w:top w:val="none" w:sz="0" w:space="0" w:color="auto"/>
        <w:left w:val="none" w:sz="0" w:space="0" w:color="auto"/>
        <w:bottom w:val="none" w:sz="0" w:space="0" w:color="auto"/>
        <w:right w:val="none" w:sz="0" w:space="0" w:color="auto"/>
      </w:divBdr>
    </w:div>
    <w:div w:id="1384938114">
      <w:bodyDiv w:val="1"/>
      <w:marLeft w:val="0"/>
      <w:marRight w:val="0"/>
      <w:marTop w:val="0"/>
      <w:marBottom w:val="0"/>
      <w:divBdr>
        <w:top w:val="none" w:sz="0" w:space="0" w:color="auto"/>
        <w:left w:val="none" w:sz="0" w:space="0" w:color="auto"/>
        <w:bottom w:val="none" w:sz="0" w:space="0" w:color="auto"/>
        <w:right w:val="none" w:sz="0" w:space="0" w:color="auto"/>
      </w:divBdr>
      <w:divsChild>
        <w:div w:id="113024497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79882463">
      <w:bodyDiv w:val="1"/>
      <w:marLeft w:val="0"/>
      <w:marRight w:val="0"/>
      <w:marTop w:val="0"/>
      <w:marBottom w:val="0"/>
      <w:divBdr>
        <w:top w:val="none" w:sz="0" w:space="0" w:color="auto"/>
        <w:left w:val="none" w:sz="0" w:space="0" w:color="auto"/>
        <w:bottom w:val="none" w:sz="0" w:space="0" w:color="auto"/>
        <w:right w:val="none" w:sz="0" w:space="0" w:color="auto"/>
      </w:divBdr>
    </w:div>
    <w:div w:id="1562328702">
      <w:bodyDiv w:val="1"/>
      <w:marLeft w:val="0"/>
      <w:marRight w:val="0"/>
      <w:marTop w:val="0"/>
      <w:marBottom w:val="0"/>
      <w:divBdr>
        <w:top w:val="none" w:sz="0" w:space="0" w:color="auto"/>
        <w:left w:val="none" w:sz="0" w:space="0" w:color="auto"/>
        <w:bottom w:val="none" w:sz="0" w:space="0" w:color="auto"/>
        <w:right w:val="none" w:sz="0" w:space="0" w:color="auto"/>
      </w:divBdr>
      <w:divsChild>
        <w:div w:id="1075739429">
          <w:marLeft w:val="0"/>
          <w:marRight w:val="0"/>
          <w:marTop w:val="0"/>
          <w:marBottom w:val="0"/>
          <w:divBdr>
            <w:top w:val="none" w:sz="0" w:space="0" w:color="auto"/>
            <w:left w:val="none" w:sz="0" w:space="0" w:color="auto"/>
            <w:bottom w:val="none" w:sz="0" w:space="0" w:color="auto"/>
            <w:right w:val="none" w:sz="0" w:space="0" w:color="auto"/>
          </w:divBdr>
          <w:divsChild>
            <w:div w:id="1860311320">
              <w:marLeft w:val="0"/>
              <w:marRight w:val="0"/>
              <w:marTop w:val="0"/>
              <w:marBottom w:val="0"/>
              <w:divBdr>
                <w:top w:val="none" w:sz="0" w:space="0" w:color="auto"/>
                <w:left w:val="none" w:sz="0" w:space="0" w:color="auto"/>
                <w:bottom w:val="none" w:sz="0" w:space="0" w:color="auto"/>
                <w:right w:val="none" w:sz="0" w:space="0" w:color="auto"/>
              </w:divBdr>
              <w:divsChild>
                <w:div w:id="91620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11167">
      <w:bodyDiv w:val="1"/>
      <w:marLeft w:val="0"/>
      <w:marRight w:val="0"/>
      <w:marTop w:val="0"/>
      <w:marBottom w:val="0"/>
      <w:divBdr>
        <w:top w:val="none" w:sz="0" w:space="0" w:color="auto"/>
        <w:left w:val="none" w:sz="0" w:space="0" w:color="auto"/>
        <w:bottom w:val="none" w:sz="0" w:space="0" w:color="auto"/>
        <w:right w:val="none" w:sz="0" w:space="0" w:color="auto"/>
      </w:divBdr>
    </w:div>
    <w:div w:id="1623607266">
      <w:bodyDiv w:val="1"/>
      <w:marLeft w:val="0"/>
      <w:marRight w:val="0"/>
      <w:marTop w:val="0"/>
      <w:marBottom w:val="0"/>
      <w:divBdr>
        <w:top w:val="none" w:sz="0" w:space="0" w:color="auto"/>
        <w:left w:val="none" w:sz="0" w:space="0" w:color="auto"/>
        <w:bottom w:val="none" w:sz="0" w:space="0" w:color="auto"/>
        <w:right w:val="none" w:sz="0" w:space="0" w:color="auto"/>
      </w:divBdr>
      <w:divsChild>
        <w:div w:id="1201934">
          <w:marLeft w:val="0"/>
          <w:marRight w:val="0"/>
          <w:marTop w:val="0"/>
          <w:marBottom w:val="0"/>
          <w:divBdr>
            <w:top w:val="none" w:sz="0" w:space="0" w:color="auto"/>
            <w:left w:val="none" w:sz="0" w:space="0" w:color="auto"/>
            <w:bottom w:val="none" w:sz="0" w:space="0" w:color="auto"/>
            <w:right w:val="none" w:sz="0" w:space="0" w:color="auto"/>
          </w:divBdr>
          <w:divsChild>
            <w:div w:id="2064792353">
              <w:marLeft w:val="0"/>
              <w:marRight w:val="0"/>
              <w:marTop w:val="0"/>
              <w:marBottom w:val="0"/>
              <w:divBdr>
                <w:top w:val="none" w:sz="0" w:space="0" w:color="auto"/>
                <w:left w:val="none" w:sz="0" w:space="0" w:color="auto"/>
                <w:bottom w:val="none" w:sz="0" w:space="0" w:color="auto"/>
                <w:right w:val="none" w:sz="0" w:space="0" w:color="auto"/>
              </w:divBdr>
              <w:divsChild>
                <w:div w:id="73942584">
                  <w:marLeft w:val="0"/>
                  <w:marRight w:val="0"/>
                  <w:marTop w:val="0"/>
                  <w:marBottom w:val="0"/>
                  <w:divBdr>
                    <w:top w:val="none" w:sz="0" w:space="0" w:color="auto"/>
                    <w:left w:val="none" w:sz="0" w:space="0" w:color="auto"/>
                    <w:bottom w:val="none" w:sz="0" w:space="0" w:color="auto"/>
                    <w:right w:val="none" w:sz="0" w:space="0" w:color="auto"/>
                  </w:divBdr>
                  <w:divsChild>
                    <w:div w:id="180210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100210">
      <w:bodyDiv w:val="1"/>
      <w:marLeft w:val="0"/>
      <w:marRight w:val="0"/>
      <w:marTop w:val="0"/>
      <w:marBottom w:val="0"/>
      <w:divBdr>
        <w:top w:val="none" w:sz="0" w:space="0" w:color="auto"/>
        <w:left w:val="none" w:sz="0" w:space="0" w:color="auto"/>
        <w:bottom w:val="none" w:sz="0" w:space="0" w:color="auto"/>
        <w:right w:val="none" w:sz="0" w:space="0" w:color="auto"/>
      </w:divBdr>
      <w:divsChild>
        <w:div w:id="78647463">
          <w:marLeft w:val="1440"/>
          <w:marRight w:val="0"/>
          <w:marTop w:val="40"/>
          <w:marBottom w:val="80"/>
          <w:divBdr>
            <w:top w:val="none" w:sz="0" w:space="0" w:color="auto"/>
            <w:left w:val="none" w:sz="0" w:space="0" w:color="auto"/>
            <w:bottom w:val="none" w:sz="0" w:space="0" w:color="auto"/>
            <w:right w:val="none" w:sz="0" w:space="0" w:color="auto"/>
          </w:divBdr>
        </w:div>
        <w:div w:id="1022171086">
          <w:marLeft w:val="806"/>
          <w:marRight w:val="0"/>
          <w:marTop w:val="240"/>
          <w:marBottom w:val="40"/>
          <w:divBdr>
            <w:top w:val="none" w:sz="0" w:space="0" w:color="auto"/>
            <w:left w:val="none" w:sz="0" w:space="0" w:color="auto"/>
            <w:bottom w:val="none" w:sz="0" w:space="0" w:color="auto"/>
            <w:right w:val="none" w:sz="0" w:space="0" w:color="auto"/>
          </w:divBdr>
        </w:div>
        <w:div w:id="1997217904">
          <w:marLeft w:val="1440"/>
          <w:marRight w:val="0"/>
          <w:marTop w:val="40"/>
          <w:marBottom w:val="80"/>
          <w:divBdr>
            <w:top w:val="none" w:sz="0" w:space="0" w:color="auto"/>
            <w:left w:val="none" w:sz="0" w:space="0" w:color="auto"/>
            <w:bottom w:val="none" w:sz="0" w:space="0" w:color="auto"/>
            <w:right w:val="none" w:sz="0" w:space="0" w:color="auto"/>
          </w:divBdr>
        </w:div>
      </w:divsChild>
    </w:div>
    <w:div w:id="1671104329">
      <w:bodyDiv w:val="1"/>
      <w:marLeft w:val="0"/>
      <w:marRight w:val="0"/>
      <w:marTop w:val="0"/>
      <w:marBottom w:val="0"/>
      <w:divBdr>
        <w:top w:val="none" w:sz="0" w:space="0" w:color="auto"/>
        <w:left w:val="none" w:sz="0" w:space="0" w:color="auto"/>
        <w:bottom w:val="none" w:sz="0" w:space="0" w:color="auto"/>
        <w:right w:val="none" w:sz="0" w:space="0" w:color="auto"/>
      </w:divBdr>
    </w:div>
    <w:div w:id="1685522209">
      <w:bodyDiv w:val="1"/>
      <w:marLeft w:val="0"/>
      <w:marRight w:val="0"/>
      <w:marTop w:val="0"/>
      <w:marBottom w:val="0"/>
      <w:divBdr>
        <w:top w:val="none" w:sz="0" w:space="0" w:color="auto"/>
        <w:left w:val="none" w:sz="0" w:space="0" w:color="auto"/>
        <w:bottom w:val="none" w:sz="0" w:space="0" w:color="auto"/>
        <w:right w:val="none" w:sz="0" w:space="0" w:color="auto"/>
      </w:divBdr>
    </w:div>
    <w:div w:id="1692149937">
      <w:bodyDiv w:val="1"/>
      <w:marLeft w:val="0"/>
      <w:marRight w:val="0"/>
      <w:marTop w:val="0"/>
      <w:marBottom w:val="0"/>
      <w:divBdr>
        <w:top w:val="none" w:sz="0" w:space="0" w:color="auto"/>
        <w:left w:val="none" w:sz="0" w:space="0" w:color="auto"/>
        <w:bottom w:val="none" w:sz="0" w:space="0" w:color="auto"/>
        <w:right w:val="none" w:sz="0" w:space="0" w:color="auto"/>
      </w:divBdr>
    </w:div>
    <w:div w:id="1728843718">
      <w:bodyDiv w:val="1"/>
      <w:marLeft w:val="0"/>
      <w:marRight w:val="0"/>
      <w:marTop w:val="0"/>
      <w:marBottom w:val="0"/>
      <w:divBdr>
        <w:top w:val="none" w:sz="0" w:space="0" w:color="auto"/>
        <w:left w:val="none" w:sz="0" w:space="0" w:color="auto"/>
        <w:bottom w:val="none" w:sz="0" w:space="0" w:color="auto"/>
        <w:right w:val="none" w:sz="0" w:space="0" w:color="auto"/>
      </w:divBdr>
    </w:div>
    <w:div w:id="1779174573">
      <w:bodyDiv w:val="1"/>
      <w:marLeft w:val="0"/>
      <w:marRight w:val="0"/>
      <w:marTop w:val="0"/>
      <w:marBottom w:val="0"/>
      <w:divBdr>
        <w:top w:val="none" w:sz="0" w:space="0" w:color="auto"/>
        <w:left w:val="none" w:sz="0" w:space="0" w:color="auto"/>
        <w:bottom w:val="none" w:sz="0" w:space="0" w:color="auto"/>
        <w:right w:val="none" w:sz="0" w:space="0" w:color="auto"/>
      </w:divBdr>
    </w:div>
    <w:div w:id="1815024417">
      <w:bodyDiv w:val="1"/>
      <w:marLeft w:val="0"/>
      <w:marRight w:val="0"/>
      <w:marTop w:val="0"/>
      <w:marBottom w:val="0"/>
      <w:divBdr>
        <w:top w:val="none" w:sz="0" w:space="0" w:color="auto"/>
        <w:left w:val="none" w:sz="0" w:space="0" w:color="auto"/>
        <w:bottom w:val="none" w:sz="0" w:space="0" w:color="auto"/>
        <w:right w:val="none" w:sz="0" w:space="0" w:color="auto"/>
      </w:divBdr>
    </w:div>
    <w:div w:id="1850605727">
      <w:bodyDiv w:val="1"/>
      <w:marLeft w:val="0"/>
      <w:marRight w:val="0"/>
      <w:marTop w:val="0"/>
      <w:marBottom w:val="0"/>
      <w:divBdr>
        <w:top w:val="none" w:sz="0" w:space="0" w:color="auto"/>
        <w:left w:val="none" w:sz="0" w:space="0" w:color="auto"/>
        <w:bottom w:val="none" w:sz="0" w:space="0" w:color="auto"/>
        <w:right w:val="none" w:sz="0" w:space="0" w:color="auto"/>
      </w:divBdr>
    </w:div>
    <w:div w:id="1886596618">
      <w:bodyDiv w:val="1"/>
      <w:marLeft w:val="0"/>
      <w:marRight w:val="0"/>
      <w:marTop w:val="0"/>
      <w:marBottom w:val="0"/>
      <w:divBdr>
        <w:top w:val="none" w:sz="0" w:space="0" w:color="auto"/>
        <w:left w:val="none" w:sz="0" w:space="0" w:color="auto"/>
        <w:bottom w:val="none" w:sz="0" w:space="0" w:color="auto"/>
        <w:right w:val="none" w:sz="0" w:space="0" w:color="auto"/>
      </w:divBdr>
    </w:div>
    <w:div w:id="1973512609">
      <w:bodyDiv w:val="1"/>
      <w:marLeft w:val="0"/>
      <w:marRight w:val="0"/>
      <w:marTop w:val="0"/>
      <w:marBottom w:val="0"/>
      <w:divBdr>
        <w:top w:val="none" w:sz="0" w:space="0" w:color="auto"/>
        <w:left w:val="none" w:sz="0" w:space="0" w:color="auto"/>
        <w:bottom w:val="none" w:sz="0" w:space="0" w:color="auto"/>
        <w:right w:val="none" w:sz="0" w:space="0" w:color="auto"/>
      </w:divBdr>
      <w:divsChild>
        <w:div w:id="8921490">
          <w:marLeft w:val="0"/>
          <w:marRight w:val="0"/>
          <w:marTop w:val="0"/>
          <w:marBottom w:val="0"/>
          <w:divBdr>
            <w:top w:val="none" w:sz="0" w:space="0" w:color="auto"/>
            <w:left w:val="none" w:sz="0" w:space="0" w:color="auto"/>
            <w:bottom w:val="none" w:sz="0" w:space="0" w:color="auto"/>
            <w:right w:val="none" w:sz="0" w:space="0" w:color="auto"/>
          </w:divBdr>
        </w:div>
        <w:div w:id="234124676">
          <w:marLeft w:val="0"/>
          <w:marRight w:val="0"/>
          <w:marTop w:val="0"/>
          <w:marBottom w:val="0"/>
          <w:divBdr>
            <w:top w:val="none" w:sz="0" w:space="0" w:color="auto"/>
            <w:left w:val="none" w:sz="0" w:space="0" w:color="auto"/>
            <w:bottom w:val="none" w:sz="0" w:space="0" w:color="auto"/>
            <w:right w:val="none" w:sz="0" w:space="0" w:color="auto"/>
          </w:divBdr>
        </w:div>
        <w:div w:id="1282106641">
          <w:marLeft w:val="0"/>
          <w:marRight w:val="0"/>
          <w:marTop w:val="0"/>
          <w:marBottom w:val="0"/>
          <w:divBdr>
            <w:top w:val="none" w:sz="0" w:space="0" w:color="auto"/>
            <w:left w:val="none" w:sz="0" w:space="0" w:color="auto"/>
            <w:bottom w:val="none" w:sz="0" w:space="0" w:color="auto"/>
            <w:right w:val="none" w:sz="0" w:space="0" w:color="auto"/>
          </w:divBdr>
        </w:div>
        <w:div w:id="1432972151">
          <w:marLeft w:val="0"/>
          <w:marRight w:val="0"/>
          <w:marTop w:val="0"/>
          <w:marBottom w:val="0"/>
          <w:divBdr>
            <w:top w:val="none" w:sz="0" w:space="0" w:color="auto"/>
            <w:left w:val="none" w:sz="0" w:space="0" w:color="auto"/>
            <w:bottom w:val="none" w:sz="0" w:space="0" w:color="auto"/>
            <w:right w:val="none" w:sz="0" w:space="0" w:color="auto"/>
          </w:divBdr>
        </w:div>
        <w:div w:id="1638995655">
          <w:marLeft w:val="0"/>
          <w:marRight w:val="0"/>
          <w:marTop w:val="0"/>
          <w:marBottom w:val="0"/>
          <w:divBdr>
            <w:top w:val="none" w:sz="0" w:space="0" w:color="auto"/>
            <w:left w:val="none" w:sz="0" w:space="0" w:color="auto"/>
            <w:bottom w:val="none" w:sz="0" w:space="0" w:color="auto"/>
            <w:right w:val="none" w:sz="0" w:space="0" w:color="auto"/>
          </w:divBdr>
        </w:div>
        <w:div w:id="1774208595">
          <w:marLeft w:val="0"/>
          <w:marRight w:val="0"/>
          <w:marTop w:val="0"/>
          <w:marBottom w:val="0"/>
          <w:divBdr>
            <w:top w:val="none" w:sz="0" w:space="0" w:color="auto"/>
            <w:left w:val="none" w:sz="0" w:space="0" w:color="auto"/>
            <w:bottom w:val="none" w:sz="0" w:space="0" w:color="auto"/>
            <w:right w:val="none" w:sz="0" w:space="0" w:color="auto"/>
          </w:divBdr>
        </w:div>
        <w:div w:id="2111854400">
          <w:marLeft w:val="0"/>
          <w:marRight w:val="0"/>
          <w:marTop w:val="0"/>
          <w:marBottom w:val="0"/>
          <w:divBdr>
            <w:top w:val="none" w:sz="0" w:space="0" w:color="auto"/>
            <w:left w:val="none" w:sz="0" w:space="0" w:color="auto"/>
            <w:bottom w:val="none" w:sz="0" w:space="0" w:color="auto"/>
            <w:right w:val="none" w:sz="0" w:space="0" w:color="auto"/>
          </w:divBdr>
        </w:div>
      </w:divsChild>
    </w:div>
    <w:div w:id="1976060835">
      <w:bodyDiv w:val="1"/>
      <w:marLeft w:val="0"/>
      <w:marRight w:val="0"/>
      <w:marTop w:val="0"/>
      <w:marBottom w:val="0"/>
      <w:divBdr>
        <w:top w:val="none" w:sz="0" w:space="0" w:color="auto"/>
        <w:left w:val="none" w:sz="0" w:space="0" w:color="auto"/>
        <w:bottom w:val="none" w:sz="0" w:space="0" w:color="auto"/>
        <w:right w:val="none" w:sz="0" w:space="0" w:color="auto"/>
      </w:divBdr>
      <w:divsChild>
        <w:div w:id="992757364">
          <w:marLeft w:val="1440"/>
          <w:marRight w:val="0"/>
          <w:marTop w:val="0"/>
          <w:marBottom w:val="160"/>
          <w:divBdr>
            <w:top w:val="none" w:sz="0" w:space="0" w:color="auto"/>
            <w:left w:val="none" w:sz="0" w:space="0" w:color="auto"/>
            <w:bottom w:val="none" w:sz="0" w:space="0" w:color="auto"/>
            <w:right w:val="none" w:sz="0" w:space="0" w:color="auto"/>
          </w:divBdr>
        </w:div>
      </w:divsChild>
    </w:div>
    <w:div w:id="1985963822">
      <w:bodyDiv w:val="1"/>
      <w:marLeft w:val="0"/>
      <w:marRight w:val="0"/>
      <w:marTop w:val="0"/>
      <w:marBottom w:val="0"/>
      <w:divBdr>
        <w:top w:val="none" w:sz="0" w:space="0" w:color="auto"/>
        <w:left w:val="none" w:sz="0" w:space="0" w:color="auto"/>
        <w:bottom w:val="none" w:sz="0" w:space="0" w:color="auto"/>
        <w:right w:val="none" w:sz="0" w:space="0" w:color="auto"/>
      </w:divBdr>
    </w:div>
    <w:div w:id="2005468217">
      <w:bodyDiv w:val="1"/>
      <w:marLeft w:val="0"/>
      <w:marRight w:val="0"/>
      <w:marTop w:val="0"/>
      <w:marBottom w:val="0"/>
      <w:divBdr>
        <w:top w:val="none" w:sz="0" w:space="0" w:color="auto"/>
        <w:left w:val="none" w:sz="0" w:space="0" w:color="auto"/>
        <w:bottom w:val="none" w:sz="0" w:space="0" w:color="auto"/>
        <w:right w:val="none" w:sz="0" w:space="0" w:color="auto"/>
      </w:divBdr>
      <w:divsChild>
        <w:div w:id="334188398">
          <w:blockQuote w:val="1"/>
          <w:marLeft w:val="225"/>
          <w:marRight w:val="0"/>
          <w:marTop w:val="0"/>
          <w:marBottom w:val="0"/>
          <w:divBdr>
            <w:top w:val="none" w:sz="0" w:space="0" w:color="auto"/>
            <w:left w:val="none" w:sz="0" w:space="0" w:color="auto"/>
            <w:bottom w:val="none" w:sz="0" w:space="0" w:color="auto"/>
            <w:right w:val="none" w:sz="0" w:space="0" w:color="auto"/>
          </w:divBdr>
        </w:div>
        <w:div w:id="1098910837">
          <w:blockQuote w:val="1"/>
          <w:marLeft w:val="225"/>
          <w:marRight w:val="0"/>
          <w:marTop w:val="0"/>
          <w:marBottom w:val="0"/>
          <w:divBdr>
            <w:top w:val="none" w:sz="0" w:space="0" w:color="auto"/>
            <w:left w:val="none" w:sz="0" w:space="0" w:color="auto"/>
            <w:bottom w:val="none" w:sz="0" w:space="0" w:color="auto"/>
            <w:right w:val="none" w:sz="0" w:space="0" w:color="auto"/>
          </w:divBdr>
        </w:div>
        <w:div w:id="19638001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5370534">
      <w:bodyDiv w:val="1"/>
      <w:marLeft w:val="0"/>
      <w:marRight w:val="0"/>
      <w:marTop w:val="0"/>
      <w:marBottom w:val="0"/>
      <w:divBdr>
        <w:top w:val="none" w:sz="0" w:space="0" w:color="auto"/>
        <w:left w:val="none" w:sz="0" w:space="0" w:color="auto"/>
        <w:bottom w:val="none" w:sz="0" w:space="0" w:color="auto"/>
        <w:right w:val="none" w:sz="0" w:space="0" w:color="auto"/>
      </w:divBdr>
    </w:div>
    <w:div w:id="2104298141">
      <w:bodyDiv w:val="1"/>
      <w:marLeft w:val="0"/>
      <w:marRight w:val="0"/>
      <w:marTop w:val="0"/>
      <w:marBottom w:val="0"/>
      <w:divBdr>
        <w:top w:val="none" w:sz="0" w:space="0" w:color="auto"/>
        <w:left w:val="none" w:sz="0" w:space="0" w:color="auto"/>
        <w:bottom w:val="none" w:sz="0" w:space="0" w:color="auto"/>
        <w:right w:val="none" w:sz="0" w:space="0" w:color="auto"/>
      </w:divBdr>
      <w:divsChild>
        <w:div w:id="179339979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5729018">
      <w:bodyDiv w:val="1"/>
      <w:marLeft w:val="0"/>
      <w:marRight w:val="0"/>
      <w:marTop w:val="0"/>
      <w:marBottom w:val="0"/>
      <w:divBdr>
        <w:top w:val="none" w:sz="0" w:space="0" w:color="auto"/>
        <w:left w:val="none" w:sz="0" w:space="0" w:color="auto"/>
        <w:bottom w:val="none" w:sz="0" w:space="0" w:color="auto"/>
        <w:right w:val="none" w:sz="0" w:space="0" w:color="auto"/>
      </w:divBdr>
      <w:divsChild>
        <w:div w:id="635840456">
          <w:blockQuote w:val="1"/>
          <w:marLeft w:val="225"/>
          <w:marRight w:val="0"/>
          <w:marTop w:val="0"/>
          <w:marBottom w:val="0"/>
          <w:divBdr>
            <w:top w:val="none" w:sz="0" w:space="0" w:color="auto"/>
            <w:left w:val="none" w:sz="0" w:space="0" w:color="auto"/>
            <w:bottom w:val="none" w:sz="0" w:space="0" w:color="auto"/>
            <w:right w:val="none" w:sz="0" w:space="0" w:color="auto"/>
          </w:divBdr>
        </w:div>
        <w:div w:id="6556458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4245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269CF6F9E33744944BB0BDF897F8A7" ma:contentTypeVersion="16" ma:contentTypeDescription="Create a new document." ma:contentTypeScope="" ma:versionID="32da9617daa0717a7d6fe4c112ec6641">
  <xsd:schema xmlns:xsd="http://www.w3.org/2001/XMLSchema" xmlns:xs="http://www.w3.org/2001/XMLSchema" xmlns:p="http://schemas.microsoft.com/office/2006/metadata/properties" xmlns:ns2="45760c27-271d-4ca2-b468-d4de0c9134f5" xmlns:ns3="3924dff4-1470-4e25-a710-54312f6e9f1b" targetNamespace="http://schemas.microsoft.com/office/2006/metadata/properties" ma:root="true" ma:fieldsID="5c9dcb40e81199fcb26d6ec8bdb2b818" ns2:_="" ns3:_="">
    <xsd:import namespace="45760c27-271d-4ca2-b468-d4de0c9134f5"/>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60c27-271d-4ca2-b468-d4de0c91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24dff4-1470-4e25-a710-54312f6e9f1b" xsi:nil="true"/>
    <lcf76f155ced4ddcb4097134ff3c332f xmlns="45760c27-271d-4ca2-b468-d4de0c9134f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4174D-2136-4DB1-AD9E-21C589047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60c27-271d-4ca2-b468-d4de0c9134f5"/>
    <ds:schemaRef ds:uri="3924dff4-1470-4e25-a710-54312f6e9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307792-29D5-4603-9329-A20DE56BE692}">
  <ds:schemaRefs>
    <ds:schemaRef ds:uri="http://schemas.microsoft.com/office/2006/metadata/properties"/>
    <ds:schemaRef ds:uri="http://schemas.microsoft.com/office/infopath/2007/PartnerControls"/>
    <ds:schemaRef ds:uri="3924dff4-1470-4e25-a710-54312f6e9f1b"/>
    <ds:schemaRef ds:uri="45760c27-271d-4ca2-b468-d4de0c9134f5"/>
  </ds:schemaRefs>
</ds:datastoreItem>
</file>

<file path=customXml/itemProps3.xml><?xml version="1.0" encoding="utf-8"?>
<ds:datastoreItem xmlns:ds="http://schemas.openxmlformats.org/officeDocument/2006/customXml" ds:itemID="{3D2CC909-A982-49A8-A597-701241FDE714}">
  <ds:schemaRefs>
    <ds:schemaRef ds:uri="http://schemas.microsoft.com/sharepoint/v3/contenttype/forms"/>
  </ds:schemaRefs>
</ds:datastoreItem>
</file>

<file path=customXml/itemProps4.xml><?xml version="1.0" encoding="utf-8"?>
<ds:datastoreItem xmlns:ds="http://schemas.openxmlformats.org/officeDocument/2006/customXml" ds:itemID="{F31F032E-C3EF-8F4A-98BF-728F918B6185}">
  <ds:schemaRefs>
    <ds:schemaRef ds:uri="http://schemas.openxmlformats.org/officeDocument/2006/bibliography"/>
  </ds:schemaRefs>
</ds:datastoreItem>
</file>

<file path=docMetadata/LabelInfo.xml><?xml version="1.0" encoding="utf-8"?>
<clbl:labelList xmlns:clbl="http://schemas.microsoft.com/office/2020/mipLabelMetadata">
  <clbl:label id="{8cd4f911-d4ee-4b44-affc-a8c8963a8ca9}" enabled="0" method="" siteId="{8cd4f911-d4ee-4b44-affc-a8c8963a8ca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2375</Characters>
  <Application>Microsoft Office Word</Application>
  <DocSecurity>0</DocSecurity>
  <Lines>57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Levesque, Zhandra</dc:creator>
  <cp:keywords/>
  <dc:description/>
  <cp:lastModifiedBy>Conley, Lindsey</cp:lastModifiedBy>
  <cp:revision>2</cp:revision>
  <dcterms:created xsi:type="dcterms:W3CDTF">2026-07-27T16:37:00Z</dcterms:created>
  <dcterms:modified xsi:type="dcterms:W3CDTF">2026-07-27T16:37:00Z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0x0101000D269CF6F9E33744944BB0BDF897F8A7</vt:lpwstr>
  </property>
  <property fmtid="{D5CDD505-2E9C-101B-9397-08002B2CF9AE}" pid="3" name="MediaServiceImageTags">
    <vt:lpwstr/>
  </property>
</Properties>
</file>