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185DD223"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9C3F1C">
        <w:rPr>
          <w:rFonts w:ascii="Calibri" w:hAnsi="Calibri" w:cs="Calibri"/>
          <w:szCs w:val="20"/>
        </w:rPr>
        <w:t xml:space="preserve"> PD2.SD2.C</w:t>
      </w:r>
      <w:proofErr w:type="gramStart"/>
      <w:r w:rsidR="009C3F1C">
        <w:rPr>
          <w:rFonts w:ascii="Calibri" w:hAnsi="Calibri" w:cs="Calibri"/>
          <w:szCs w:val="20"/>
        </w:rPr>
        <w:t>2.Example</w:t>
      </w:r>
      <w:proofErr w:type="gramEnd"/>
      <w:r w:rsidR="009C3F1C">
        <w:rPr>
          <w:rFonts w:ascii="Calibri" w:hAnsi="Calibri" w:cs="Calibri"/>
          <w:szCs w:val="20"/>
        </w:rPr>
        <w:t xml:space="preserve"> </w:t>
      </w:r>
      <w:r w:rsidR="00162E34">
        <w:rPr>
          <w:rFonts w:ascii="Calibri" w:hAnsi="Calibri" w:cs="Calibri"/>
          <w:szCs w:val="20"/>
        </w:rPr>
        <w:t>2</w:t>
      </w:r>
      <w:r w:rsidR="009C3F1C">
        <w:rPr>
          <w:rFonts w:ascii="Calibri" w:hAnsi="Calibri" w:cs="Calibri"/>
          <w:szCs w:val="20"/>
        </w:rPr>
        <w:t>.</w:t>
      </w:r>
      <w:r w:rsidR="00CF10FF">
        <w:rPr>
          <w:rFonts w:ascii="Calibri" w:hAnsi="Calibri" w:cs="Calibri"/>
          <w:szCs w:val="20"/>
        </w:rPr>
        <w:t>WCV Family Planner</w:t>
      </w:r>
      <w:r w:rsidR="00374779" w:rsidRPr="00573BD6">
        <w:rPr>
          <w:rFonts w:ascii="Calibri" w:hAnsi="Calibri" w:cs="Calibri"/>
          <w:szCs w:val="20"/>
        </w:rPr>
        <w:br w:type="column"/>
      </w:r>
      <w:r w:rsidRPr="00B176FA">
        <w:rPr>
          <w:rFonts w:ascii="Calibri" w:hAnsi="Calibri" w:cs="Calibri"/>
          <w:b/>
          <w:bCs/>
          <w:szCs w:val="20"/>
        </w:rPr>
        <w:t>Primary Driver</w:t>
      </w:r>
      <w:r w:rsidR="009C3F1C">
        <w:rPr>
          <w:rFonts w:ascii="Calibri" w:hAnsi="Calibri" w:cs="Calibri"/>
          <w:b/>
          <w:bCs/>
          <w:szCs w:val="20"/>
        </w:rPr>
        <w:t xml:space="preserve"> 2</w:t>
      </w:r>
      <w:r w:rsidR="00025033" w:rsidRPr="00B176FA">
        <w:rPr>
          <w:rFonts w:ascii="Calibri" w:hAnsi="Calibri" w:cs="Calibri"/>
          <w:b/>
          <w:bCs/>
          <w:szCs w:val="20"/>
        </w:rPr>
        <w:t>:</w:t>
      </w:r>
      <w:r w:rsidR="009C3F1C">
        <w:rPr>
          <w:rFonts w:ascii="Calibri" w:hAnsi="Calibri" w:cs="Calibri"/>
          <w:b/>
          <w:bCs/>
          <w:szCs w:val="20"/>
        </w:rPr>
        <w:t xml:space="preserve"> </w:t>
      </w:r>
      <w:r w:rsidR="009C3F1C">
        <w:rPr>
          <w:rFonts w:ascii="Calibri" w:hAnsi="Calibri" w:cs="Calibri"/>
          <w:szCs w:val="20"/>
        </w:rPr>
        <w:t>Knowledgeable, supported caregivers</w:t>
      </w:r>
      <w:r w:rsidR="00B176FA">
        <w:rPr>
          <w:rFonts w:ascii="Calibri" w:hAnsi="Calibri" w:cs="Calibri"/>
          <w:szCs w:val="20"/>
        </w:rPr>
        <w:t xml:space="preserve"> </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2C1AAFA6"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9C3F1C">
        <w:rPr>
          <w:rFonts w:ascii="Calibri" w:hAnsi="Calibri" w:cs="Calibri"/>
          <w:szCs w:val="20"/>
        </w:rPr>
        <w:t xml:space="preserve"> After well child visit appointments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1EFB17E6"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9C3F1C">
        <w:rPr>
          <w:rFonts w:ascii="Calibri" w:hAnsi="Calibri" w:cs="Calibri"/>
          <w:szCs w:val="20"/>
        </w:rPr>
        <w:t>Support families to use parent-held and maintained well child visit and screening records</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5EB66052"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9C3F1C">
        <w:rPr>
          <w:rFonts w:ascii="Calibri" w:hAnsi="Calibri" w:cs="Calibri"/>
          <w:szCs w:val="20"/>
        </w:rPr>
        <w:t>Use “</w:t>
      </w:r>
      <w:r w:rsidR="00293664">
        <w:rPr>
          <w:rFonts w:ascii="Calibri" w:hAnsi="Calibri" w:cs="Calibri"/>
          <w:szCs w:val="20"/>
        </w:rPr>
        <w:t>Well Visit Planner” app</w:t>
      </w:r>
      <w:r w:rsidR="00D02A2C">
        <w:rPr>
          <w:rFonts w:ascii="Calibri" w:hAnsi="Calibri" w:cs="Calibri"/>
          <w:szCs w:val="20"/>
        </w:rPr>
        <w:t xml:space="preserve"> to track WCVs and development</w:t>
      </w:r>
      <w:r w:rsidR="009C3F1C">
        <w:rPr>
          <w:rFonts w:ascii="Calibri" w:hAnsi="Calibri" w:cs="Calibri"/>
          <w:szCs w:val="20"/>
        </w:rPr>
        <w:t xml:space="preserve"> </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3E6B9576" w14:textId="78325818" w:rsidR="00A44F19" w:rsidRPr="009C3F1C" w:rsidRDefault="00A44F19" w:rsidP="00573BD6">
      <w:pPr>
        <w:tabs>
          <w:tab w:val="left" w:pos="3367"/>
        </w:tabs>
        <w:spacing w:after="0" w:line="240" w:lineRule="auto"/>
        <w:rPr>
          <w:rFonts w:cstheme="minorHAnsi"/>
        </w:rPr>
      </w:pPr>
      <w:r w:rsidRPr="00573BD6">
        <w:rPr>
          <w:rFonts w:ascii="Calibri" w:hAnsi="Calibri" w:cs="Calibri"/>
          <w:szCs w:val="20"/>
        </w:rPr>
        <w:t>If we…</w:t>
      </w:r>
      <w:r w:rsidR="00B176FA" w:rsidRPr="00B176FA">
        <w:rPr>
          <w:rFonts w:ascii="Open Sans" w:hAnsi="Open Sans" w:cs="Open Sans"/>
          <w:color w:val="333333"/>
          <w:sz w:val="21"/>
          <w:szCs w:val="21"/>
          <w:shd w:val="clear" w:color="auto" w:fill="FFFFFF"/>
        </w:rPr>
        <w:t xml:space="preserve"> </w:t>
      </w:r>
      <w:r w:rsidR="00D02A2C">
        <w:rPr>
          <w:rFonts w:cstheme="minorHAnsi"/>
          <w:color w:val="333333"/>
          <w:shd w:val="clear" w:color="auto" w:fill="FFFFFF"/>
        </w:rPr>
        <w:t>families download and use the free Well Visit Planner app on their phone</w:t>
      </w:r>
    </w:p>
    <w:p w14:paraId="4783BBB4" w14:textId="23C4D470" w:rsidR="00A44F19" w:rsidRPr="00573BD6" w:rsidRDefault="00A44F19" w:rsidP="00573BD6">
      <w:pPr>
        <w:tabs>
          <w:tab w:val="left" w:pos="3367"/>
        </w:tabs>
        <w:spacing w:after="0" w:line="240" w:lineRule="auto"/>
        <w:rPr>
          <w:rFonts w:ascii="Calibri" w:hAnsi="Calibri" w:cs="Calibri"/>
          <w:szCs w:val="20"/>
        </w:rPr>
      </w:pPr>
    </w:p>
    <w:p w14:paraId="5116A3AE" w14:textId="05323F94" w:rsidR="00A44F19"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321AAB">
        <w:rPr>
          <w:rFonts w:ascii="Calibri" w:hAnsi="Calibri" w:cs="Calibri"/>
          <w:szCs w:val="20"/>
        </w:rPr>
        <w:t xml:space="preserve">families </w:t>
      </w:r>
      <w:r w:rsidR="00D02A2C">
        <w:rPr>
          <w:rFonts w:ascii="Calibri" w:hAnsi="Calibri" w:cs="Calibri"/>
          <w:szCs w:val="20"/>
        </w:rPr>
        <w:t>having a secure way to keep track of well child visits, their child’s development and access to important health information and resources.</w:t>
      </w:r>
    </w:p>
    <w:p w14:paraId="47E85419" w14:textId="36EF1654" w:rsidR="00A44F19" w:rsidRDefault="00A44F19" w:rsidP="00573BD6">
      <w:pPr>
        <w:tabs>
          <w:tab w:val="left" w:pos="3367"/>
        </w:tabs>
        <w:spacing w:after="0" w:line="240" w:lineRule="auto"/>
        <w:rPr>
          <w:rFonts w:ascii="Calibri" w:hAnsi="Calibri" w:cs="Calibri"/>
          <w:szCs w:val="20"/>
        </w:rPr>
      </w:pPr>
    </w:p>
    <w:p w14:paraId="354BF342" w14:textId="77777777" w:rsidR="00D02A2C" w:rsidRPr="00573BD6" w:rsidRDefault="00D02A2C"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450645B6" w:rsidR="00A44F19" w:rsidRPr="00321AAB" w:rsidRDefault="00A44F19" w:rsidP="00573BD6">
      <w:pPr>
        <w:tabs>
          <w:tab w:val="left" w:pos="3367"/>
        </w:tabs>
        <w:spacing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D02A2C">
        <w:rPr>
          <w:rFonts w:cstheme="minorHAnsi"/>
          <w:color w:val="333333"/>
          <w:shd w:val="clear" w:color="auto" w:fill="FFFFFF"/>
        </w:rPr>
        <w:t>Two parent educators, RW and SG, will each select one family to download and use the Well Visit Planner app to help these families track their child’s well visits, development and have free access to important health information and resources.</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07CC3672" w14:textId="0A6BDB29" w:rsidR="00374779" w:rsidRPr="00573BD6" w:rsidRDefault="00A44F1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321AAB">
        <w:rPr>
          <w:rFonts w:ascii="Open Sans" w:hAnsi="Open Sans" w:cs="Open Sans"/>
          <w:color w:val="333333"/>
          <w:sz w:val="21"/>
          <w:szCs w:val="21"/>
          <w:shd w:val="clear" w:color="auto" w:fill="FFFFFF"/>
        </w:rPr>
        <w:t xml:space="preserve"> </w:t>
      </w:r>
      <w:r w:rsidR="00321AAB">
        <w:rPr>
          <w:rFonts w:cstheme="minorHAnsi"/>
          <w:color w:val="333333"/>
          <w:shd w:val="clear" w:color="auto" w:fill="FFFFFF"/>
        </w:rPr>
        <w:t xml:space="preserve"> </w:t>
      </w:r>
      <w:r w:rsidR="00D02A2C">
        <w:rPr>
          <w:rFonts w:cstheme="minorHAnsi"/>
          <w:color w:val="333333"/>
          <w:shd w:val="clear" w:color="auto" w:fill="FFFFFF"/>
        </w:rPr>
        <w:t>Two home visitors, RW and SG</w:t>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321AAB">
        <w:rPr>
          <w:rFonts w:ascii="Calibri" w:hAnsi="Calibri" w:cs="Calibri"/>
          <w:szCs w:val="20"/>
        </w:rPr>
        <w:t xml:space="preserve"> </w:t>
      </w:r>
      <w:r w:rsidR="00D02A2C">
        <w:rPr>
          <w:rFonts w:ascii="Calibri" w:hAnsi="Calibri" w:cs="Calibri"/>
          <w:szCs w:val="20"/>
        </w:rPr>
        <w:t>Two selected families</w:t>
      </w: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2DCB179B" w:rsidR="00374779" w:rsidRPr="00321AAB" w:rsidRDefault="00A44F19" w:rsidP="00573BD6">
      <w:pPr>
        <w:tabs>
          <w:tab w:val="left" w:pos="3367"/>
        </w:tabs>
        <w:spacing w:after="0" w:line="240" w:lineRule="auto"/>
        <w:rPr>
          <w:rFonts w:cstheme="minorHAnsi"/>
        </w:rPr>
        <w:sectPr w:rsidR="00374779" w:rsidRPr="00321AAB"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4A402E">
        <w:rPr>
          <w:rFonts w:ascii="Calibri" w:hAnsi="Calibri" w:cs="Calibri"/>
          <w:b/>
          <w:bCs/>
        </w:rPr>
        <w:t xml:space="preserve"> </w:t>
      </w:r>
      <w:r w:rsidR="00321AAB">
        <w:rPr>
          <w:rFonts w:ascii="Calibri" w:hAnsi="Calibri" w:cs="Calibri"/>
          <w:b/>
          <w:bCs/>
        </w:rPr>
        <w:t xml:space="preserve"> </w:t>
      </w:r>
      <w:r w:rsidR="00D02A2C">
        <w:rPr>
          <w:rFonts w:ascii="Calibri" w:hAnsi="Calibri" w:cs="Calibri"/>
        </w:rPr>
        <w:t>3</w:t>
      </w:r>
      <w:proofErr w:type="gramEnd"/>
      <w:r w:rsidR="00D02A2C">
        <w:rPr>
          <w:rFonts w:ascii="Calibri" w:hAnsi="Calibri" w:cs="Calibri"/>
        </w:rPr>
        <w:t>/1/2026</w:t>
      </w:r>
      <w:r w:rsidR="00321AAB">
        <w:rPr>
          <w:rFonts w:ascii="Calibri" w:hAnsi="Calibri" w:cs="Calibri"/>
        </w:rPr>
        <w:tab/>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321AAB">
        <w:rPr>
          <w:rFonts w:ascii="Open Sans" w:hAnsi="Open Sans" w:cs="Open Sans"/>
          <w:color w:val="333333"/>
          <w:sz w:val="21"/>
          <w:szCs w:val="21"/>
          <w:shd w:val="clear" w:color="auto" w:fill="FFFFFF"/>
        </w:rPr>
        <w:t xml:space="preserve"> </w:t>
      </w:r>
      <w:r w:rsidR="00D02A2C">
        <w:rPr>
          <w:rFonts w:cstheme="minorHAnsi"/>
          <w:color w:val="333333"/>
          <w:shd w:val="clear" w:color="auto" w:fill="FFFFFF"/>
        </w:rPr>
        <w:t>3</w:t>
      </w:r>
      <w:proofErr w:type="gramEnd"/>
      <w:r w:rsidR="00D02A2C">
        <w:rPr>
          <w:rFonts w:cstheme="minorHAnsi"/>
          <w:color w:val="333333"/>
          <w:shd w:val="clear" w:color="auto" w:fill="FFFFFF"/>
        </w:rPr>
        <w:t>/31/2026</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35C00D57" w:rsidR="00A44F19" w:rsidRPr="00321AAB"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321AAB">
        <w:rPr>
          <w:rFonts w:ascii="Calibri" w:hAnsi="Calibri" w:cs="Calibri"/>
          <w:szCs w:val="20"/>
        </w:rPr>
        <w:t xml:space="preserve">At </w:t>
      </w:r>
      <w:r w:rsidR="00D02A2C">
        <w:rPr>
          <w:rFonts w:ascii="Calibri" w:hAnsi="Calibri" w:cs="Calibri"/>
          <w:szCs w:val="20"/>
        </w:rPr>
        <w:t>home visits</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6FC75E2" w14:textId="3BCE205B" w:rsidR="00A44F19" w:rsidRPr="00321AAB" w:rsidRDefault="00A44F19" w:rsidP="00573BD6">
      <w:pPr>
        <w:tabs>
          <w:tab w:val="left" w:pos="3367"/>
        </w:tabs>
        <w:spacing w:after="0" w:line="240" w:lineRule="auto"/>
        <w:rPr>
          <w:rFonts w:ascii="Calibri" w:hAnsi="Calibri" w:cs="Calibri"/>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321AAB">
        <w:rPr>
          <w:rFonts w:ascii="Calibri" w:hAnsi="Calibri" w:cs="Calibri"/>
          <w:b/>
          <w:bCs/>
          <w:szCs w:val="20"/>
        </w:rPr>
        <w:t xml:space="preserve"> </w:t>
      </w:r>
      <w:r w:rsidR="00D02A2C">
        <w:rPr>
          <w:rFonts w:ascii="Calibri" w:hAnsi="Calibri" w:cs="Calibri"/>
        </w:rPr>
        <w:t>Information about the Well Visit Planner app (www.wellvisitplanner.org)</w:t>
      </w:r>
      <w:r w:rsidR="00321AAB" w:rsidRPr="612A128D">
        <w:rPr>
          <w:rFonts w:ascii="Calibri" w:hAnsi="Calibri" w:cs="Calibri"/>
        </w:rPr>
        <w:t xml:space="preserve"> </w:t>
      </w: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625C3308" w:rsidR="00374779" w:rsidRPr="004B42C0" w:rsidRDefault="00374779" w:rsidP="00025033">
      <w:pPr>
        <w:tabs>
          <w:tab w:val="left" w:pos="3367"/>
        </w:tabs>
        <w:spacing w:before="120"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4B42C0">
        <w:rPr>
          <w:rFonts w:cstheme="minorHAnsi"/>
          <w:color w:val="333333"/>
          <w:shd w:val="clear" w:color="auto" w:fill="FFFFFF"/>
        </w:rPr>
        <w:t xml:space="preserve">Get feedback from the family about the usefulness of the </w:t>
      </w:r>
      <w:r w:rsidR="00C6535F">
        <w:rPr>
          <w:rFonts w:cstheme="minorHAnsi"/>
          <w:color w:val="333333"/>
          <w:shd w:val="clear" w:color="auto" w:fill="FFFFFF"/>
        </w:rPr>
        <w:t>app</w:t>
      </w:r>
      <w:r w:rsidR="004B42C0">
        <w:rPr>
          <w:rFonts w:cstheme="minorHAnsi"/>
          <w:color w:val="333333"/>
          <w:shd w:val="clear" w:color="auto" w:fill="FFFFFF"/>
        </w:rPr>
        <w:t xml:space="preserve"> and how </w:t>
      </w:r>
      <w:r w:rsidR="00C6535F">
        <w:rPr>
          <w:rFonts w:cstheme="minorHAnsi"/>
          <w:color w:val="333333"/>
          <w:shd w:val="clear" w:color="auto" w:fill="FFFFFF"/>
        </w:rPr>
        <w:t>they used it during and after the WCV</w:t>
      </w:r>
      <w:r w:rsidR="004B42C0">
        <w:rPr>
          <w:rFonts w:cstheme="minorHAnsi"/>
          <w:color w:val="333333"/>
          <w:shd w:val="clear" w:color="auto" w:fill="FFFFFF"/>
        </w:rPr>
        <w:t xml:space="preserve">. </w:t>
      </w:r>
      <w:r w:rsidR="00C6535F">
        <w:rPr>
          <w:rFonts w:cstheme="minorHAnsi"/>
          <w:color w:val="333333"/>
          <w:shd w:val="clear" w:color="auto" w:fill="FFFFFF"/>
        </w:rPr>
        <w:t>Ask whether they shared or discussed this with the doctor at the WCV.</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0A59F46C" w:rsidR="00025033" w:rsidRPr="004B42C0"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DD3FD0">
                              <w:rPr>
                                <w:rFonts w:cstheme="minorHAnsi"/>
                                <w:color w:val="333333"/>
                                <w:shd w:val="clear" w:color="auto" w:fill="FFFFFF"/>
                              </w:rPr>
                              <w:t>Two h</w:t>
                            </w:r>
                            <w:r w:rsidR="004B42C0">
                              <w:rPr>
                                <w:rFonts w:cstheme="minorHAnsi"/>
                                <w:color w:val="333333"/>
                                <w:shd w:val="clear" w:color="auto" w:fill="FFFFFF"/>
                              </w:rPr>
                              <w:t>ome visitor</w:t>
                            </w:r>
                            <w:r w:rsidR="00DD3FD0">
                              <w:rPr>
                                <w:rFonts w:cstheme="minorHAnsi"/>
                                <w:color w:val="333333"/>
                                <w:shd w:val="clear" w:color="auto" w:fill="FFFFFF"/>
                              </w:rPr>
                              <w:t>s</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0A59F46C" w:rsidR="00025033" w:rsidRPr="004B42C0"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DD3FD0">
                        <w:rPr>
                          <w:rFonts w:cstheme="minorHAnsi"/>
                          <w:color w:val="333333"/>
                          <w:shd w:val="clear" w:color="auto" w:fill="FFFFFF"/>
                        </w:rPr>
                        <w:t>Two h</w:t>
                      </w:r>
                      <w:r w:rsidR="004B42C0">
                        <w:rPr>
                          <w:rFonts w:cstheme="minorHAnsi"/>
                          <w:color w:val="333333"/>
                          <w:shd w:val="clear" w:color="auto" w:fill="FFFFFF"/>
                        </w:rPr>
                        <w:t>ome visitor</w:t>
                      </w:r>
                      <w:r w:rsidR="00DD3FD0">
                        <w:rPr>
                          <w:rFonts w:cstheme="minorHAnsi"/>
                          <w:color w:val="333333"/>
                          <w:shd w:val="clear" w:color="auto" w:fill="FFFFFF"/>
                        </w:rPr>
                        <w:t>s</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67724365" w:rsidR="00573BD6" w:rsidRPr="004B42C0"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4B42C0">
        <w:rPr>
          <w:rFonts w:ascii="Calibri" w:hAnsi="Calibri" w:cs="Calibri"/>
          <w:b/>
          <w:bCs/>
          <w:szCs w:val="20"/>
        </w:rPr>
        <w:t xml:space="preserve"> </w:t>
      </w:r>
      <w:r w:rsidR="00DD3FD0">
        <w:rPr>
          <w:rFonts w:ascii="Calibri" w:hAnsi="Calibri" w:cs="Calibri"/>
          <w:szCs w:val="20"/>
        </w:rPr>
        <w:t>Two f</w:t>
      </w:r>
      <w:r w:rsidR="004B42C0">
        <w:rPr>
          <w:rFonts w:ascii="Calibri" w:hAnsi="Calibri" w:cs="Calibri"/>
          <w:szCs w:val="20"/>
        </w:rPr>
        <w:t>amil</w:t>
      </w:r>
      <w:r w:rsidR="00DD3FD0">
        <w:rPr>
          <w:rFonts w:ascii="Calibri" w:hAnsi="Calibri" w:cs="Calibri"/>
          <w:szCs w:val="20"/>
        </w:rPr>
        <w:t>ies</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17A4FE14" w:rsidR="00374779" w:rsidRPr="004B42C0" w:rsidRDefault="00374779" w:rsidP="00573BD6">
      <w:pPr>
        <w:tabs>
          <w:tab w:val="left" w:pos="3367"/>
        </w:tabs>
        <w:spacing w:after="0" w:line="240" w:lineRule="auto"/>
        <w:rPr>
          <w:rFonts w:ascii="Calibri" w:hAnsi="Calibri" w:cs="Calibri"/>
        </w:rPr>
        <w:sectPr w:rsidR="00374779" w:rsidRPr="004B42C0"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4B42C0">
        <w:rPr>
          <w:rFonts w:ascii="Open Sans" w:hAnsi="Open Sans" w:cs="Open Sans"/>
          <w:color w:val="333333"/>
          <w:sz w:val="21"/>
          <w:szCs w:val="21"/>
          <w:shd w:val="clear" w:color="auto" w:fill="FFFFFF"/>
        </w:rPr>
        <w:t xml:space="preserve"> </w:t>
      </w:r>
      <w:r w:rsidR="00DD3FD0">
        <w:rPr>
          <w:rFonts w:cstheme="minorHAnsi"/>
          <w:color w:val="333333"/>
          <w:shd w:val="clear" w:color="auto" w:fill="FFFFFF"/>
        </w:rPr>
        <w:t>3</w:t>
      </w:r>
      <w:proofErr w:type="gramEnd"/>
      <w:r w:rsidR="00DD3FD0">
        <w:rPr>
          <w:rFonts w:cstheme="minorHAnsi"/>
          <w:color w:val="333333"/>
          <w:shd w:val="clear" w:color="auto" w:fill="FFFFFF"/>
        </w:rPr>
        <w:t>/1/2026</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4B42C0">
        <w:rPr>
          <w:rFonts w:ascii="Calibri" w:hAnsi="Calibri" w:cs="Calibri"/>
        </w:rPr>
        <w:t xml:space="preserve"> </w:t>
      </w:r>
      <w:r w:rsidR="00DD3FD0">
        <w:rPr>
          <w:rFonts w:ascii="Calibri" w:hAnsi="Calibri" w:cs="Calibri"/>
        </w:rPr>
        <w:t>3/31/2026</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3E029AFD" w:rsidR="00A44F19" w:rsidRPr="004B42C0"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4B42C0">
        <w:rPr>
          <w:rFonts w:ascii="Calibri" w:hAnsi="Calibri" w:cs="Calibri"/>
          <w:szCs w:val="20"/>
        </w:rPr>
        <w:t>At</w:t>
      </w:r>
      <w:proofErr w:type="gramEnd"/>
      <w:r w:rsidR="004B42C0">
        <w:rPr>
          <w:rFonts w:ascii="Calibri" w:hAnsi="Calibri" w:cs="Calibri"/>
          <w:szCs w:val="20"/>
        </w:rPr>
        <w:t xml:space="preserve"> home visit or over the phone</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2720B9C6" w:rsidR="00482366" w:rsidRDefault="00000000" w:rsidP="00573BD6">
      <w:pPr>
        <w:tabs>
          <w:tab w:val="left" w:pos="3367"/>
        </w:tabs>
        <w:spacing w:after="0" w:line="240" w:lineRule="auto"/>
        <w:rPr>
          <w:color w:val="000000"/>
          <w:sz w:val="23"/>
          <w:szCs w:val="23"/>
        </w:rPr>
      </w:pPr>
      <w:sdt>
        <w:sdtPr>
          <w:rPr>
            <w:color w:val="000000"/>
          </w:rPr>
          <w:id w:val="-894512523"/>
          <w14:checkbox>
            <w14:checked w14:val="0"/>
            <w14:checkedState w14:val="2612" w14:font="MS Gothic"/>
            <w14:uncheckedState w14:val="2610" w14:font="MS Gothic"/>
          </w14:checkbox>
        </w:sdtPr>
        <w:sdtContent>
          <w:r w:rsidR="00DD3FD0">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555E3982" w14:textId="7ACF9D82" w:rsidR="00573BD6" w:rsidRPr="00CB292E" w:rsidRDefault="00A44F19" w:rsidP="00573BD6">
      <w:pPr>
        <w:tabs>
          <w:tab w:val="left" w:pos="3367"/>
        </w:tabs>
        <w:spacing w:after="0" w:line="240" w:lineRule="auto"/>
        <w:rPr>
          <w:rFonts w:ascii="Calibri" w:hAnsi="Calibri" w:cs="Calibri"/>
          <w:bCs/>
          <w:szCs w:val="18"/>
        </w:rPr>
      </w:pPr>
      <w:r w:rsidRPr="00C35B1D">
        <w:rPr>
          <w:rFonts w:ascii="Calibri" w:hAnsi="Calibri" w:cs="Calibri"/>
          <w:b/>
          <w:szCs w:val="18"/>
        </w:rPr>
        <w:t>Do</w:t>
      </w:r>
      <w:r w:rsidR="007D4478" w:rsidRPr="00C35B1D">
        <w:rPr>
          <w:rFonts w:ascii="Calibri" w:hAnsi="Calibri" w:cs="Calibri"/>
          <w:b/>
          <w:szCs w:val="18"/>
        </w:rPr>
        <w:t>:</w:t>
      </w:r>
      <w:r w:rsidR="00B176FA" w:rsidRPr="00B176FA">
        <w:rPr>
          <w:rFonts w:ascii="Helvetica" w:hAnsi="Helvetica"/>
          <w:color w:val="333333"/>
          <w:sz w:val="20"/>
          <w:szCs w:val="20"/>
          <w:shd w:val="clear" w:color="auto" w:fill="FFFFFF"/>
        </w:rPr>
        <w:t xml:space="preserve"> </w:t>
      </w:r>
      <w:r w:rsidR="00B46B37">
        <w:rPr>
          <w:rFonts w:ascii="Helvetica" w:hAnsi="Helvetica"/>
          <w:color w:val="333333"/>
          <w:sz w:val="20"/>
          <w:szCs w:val="20"/>
          <w:shd w:val="clear" w:color="auto" w:fill="FFFFFF"/>
        </w:rPr>
        <w:t>The two home visitors talked to one family each about the Well Visit Planner</w:t>
      </w:r>
      <w:r w:rsidR="00C67842">
        <w:rPr>
          <w:rFonts w:ascii="Helvetica" w:hAnsi="Helvetica"/>
          <w:color w:val="333333"/>
          <w:sz w:val="20"/>
          <w:szCs w:val="20"/>
          <w:shd w:val="clear" w:color="auto" w:fill="FFFFFF"/>
        </w:rPr>
        <w:t xml:space="preserve">. This was explained to families </w:t>
      </w:r>
      <w:proofErr w:type="gramStart"/>
      <w:r w:rsidR="00C67842">
        <w:rPr>
          <w:rFonts w:ascii="Helvetica" w:hAnsi="Helvetica"/>
          <w:color w:val="333333"/>
          <w:sz w:val="20"/>
          <w:szCs w:val="20"/>
          <w:shd w:val="clear" w:color="auto" w:fill="FFFFFF"/>
        </w:rPr>
        <w:t>as a way to</w:t>
      </w:r>
      <w:proofErr w:type="gramEnd"/>
      <w:r w:rsidR="00C67842">
        <w:rPr>
          <w:rFonts w:ascii="Helvetica" w:hAnsi="Helvetica"/>
          <w:color w:val="333333"/>
          <w:sz w:val="20"/>
          <w:szCs w:val="20"/>
          <w:shd w:val="clear" w:color="auto" w:fill="FFFFFF"/>
        </w:rPr>
        <w:t xml:space="preserve"> support a better partnership between them and </w:t>
      </w:r>
      <w:proofErr w:type="gramStart"/>
      <w:r w:rsidR="00C67842">
        <w:rPr>
          <w:rFonts w:ascii="Helvetica" w:hAnsi="Helvetica"/>
          <w:color w:val="333333"/>
          <w:sz w:val="20"/>
          <w:szCs w:val="20"/>
          <w:shd w:val="clear" w:color="auto" w:fill="FFFFFF"/>
        </w:rPr>
        <w:t>their child’s</w:t>
      </w:r>
      <w:proofErr w:type="gramEnd"/>
      <w:r w:rsidR="00C67842">
        <w:rPr>
          <w:rFonts w:ascii="Helvetica" w:hAnsi="Helvetica"/>
          <w:color w:val="333333"/>
          <w:sz w:val="20"/>
          <w:szCs w:val="20"/>
          <w:shd w:val="clear" w:color="auto" w:fill="FFFFFF"/>
        </w:rPr>
        <w:t xml:space="preserve"> health care providers. </w:t>
      </w:r>
      <w:r w:rsidR="00AC73D8">
        <w:rPr>
          <w:rFonts w:ascii="Helvetica" w:hAnsi="Helvetica"/>
          <w:color w:val="333333"/>
          <w:sz w:val="20"/>
          <w:szCs w:val="20"/>
          <w:shd w:val="clear" w:color="auto" w:fill="FFFFFF"/>
        </w:rPr>
        <w:t xml:space="preserve">Both families chose to download the app and try using it. </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29FE2341" w14:textId="471F68F3" w:rsidR="00A44F19" w:rsidRPr="00621445" w:rsidRDefault="00A44F19" w:rsidP="004A402E">
      <w:pPr>
        <w:tabs>
          <w:tab w:val="left" w:pos="3367"/>
        </w:tabs>
        <w:spacing w:after="0" w:line="240" w:lineRule="auto"/>
        <w:rPr>
          <w:rFonts w:ascii="Calibri" w:hAnsi="Calibri" w:cs="Calibri"/>
          <w:szCs w:val="18"/>
        </w:rPr>
      </w:pPr>
      <w:r w:rsidRPr="00C35B1D">
        <w:rPr>
          <w:rFonts w:ascii="Calibri" w:hAnsi="Calibri" w:cs="Calibri"/>
          <w:b/>
          <w:szCs w:val="18"/>
        </w:rPr>
        <w:t>Study</w:t>
      </w:r>
      <w:r w:rsidR="007D4478" w:rsidRPr="00C35B1D">
        <w:rPr>
          <w:rFonts w:ascii="Calibri" w:hAnsi="Calibri" w:cs="Calibri"/>
          <w:b/>
          <w:szCs w:val="18"/>
        </w:rPr>
        <w:t>:</w:t>
      </w:r>
      <w:r w:rsidR="00B176FA" w:rsidRPr="00B176FA">
        <w:t xml:space="preserve"> </w:t>
      </w:r>
      <w:r w:rsidR="00621445">
        <w:t xml:space="preserve">Both </w:t>
      </w:r>
      <w:proofErr w:type="gramStart"/>
      <w:r w:rsidR="00621445">
        <w:t>families report</w:t>
      </w:r>
      <w:proofErr w:type="gramEnd"/>
      <w:r w:rsidR="00621445">
        <w:t xml:space="preserve"> really </w:t>
      </w:r>
      <w:proofErr w:type="gramStart"/>
      <w:r w:rsidR="00621445">
        <w:t>liking</w:t>
      </w:r>
      <w:proofErr w:type="gramEnd"/>
      <w:r w:rsidR="00621445">
        <w:t xml:space="preserve"> the app and said how easy it is to navigate. This helped them keep track of well visits for </w:t>
      </w:r>
      <w:proofErr w:type="gramStart"/>
      <w:r w:rsidR="00621445">
        <w:t>all of</w:t>
      </w:r>
      <w:proofErr w:type="gramEnd"/>
      <w:r w:rsidR="00621445">
        <w:t xml:space="preserve"> their children. </w:t>
      </w:r>
      <w:proofErr w:type="gramStart"/>
      <w:r w:rsidR="00621445">
        <w:t>The</w:t>
      </w:r>
      <w:proofErr w:type="gramEnd"/>
      <w:r w:rsidR="00621445">
        <w:t xml:space="preserve"> liked the Guide feature within the app that helped them to prioritize their visit and </w:t>
      </w:r>
      <w:r w:rsidR="00621445">
        <w:lastRenderedPageBreak/>
        <w:t xml:space="preserve">provided them </w:t>
      </w:r>
      <w:r w:rsidR="00162E34">
        <w:t xml:space="preserve">with tips. Both families have shared that they are using the app with their </w:t>
      </w:r>
      <w:r w:rsidR="00DD3AB0">
        <w:t xml:space="preserve">child’s pediatrician. One provider had a very positive response and looked at the app together with the parents. </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0BE69F01" w14:textId="5CE8739E" w:rsidR="0051338A" w:rsidRPr="006555E5" w:rsidRDefault="00A44F19" w:rsidP="004A402E">
      <w:pPr>
        <w:tabs>
          <w:tab w:val="left" w:pos="1365"/>
        </w:tabs>
        <w:spacing w:after="0" w:line="240" w:lineRule="auto"/>
        <w:rPr>
          <w:rFonts w:ascii="Calibri" w:hAnsi="Calibri" w:cs="Calibri"/>
          <w:bCs/>
          <w:szCs w:val="18"/>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6555E5">
        <w:rPr>
          <w:rFonts w:ascii="Calibri" w:hAnsi="Calibri" w:cs="Calibri"/>
          <w:bCs/>
          <w:szCs w:val="18"/>
        </w:rPr>
        <w:t xml:space="preserve">Adapt. We will try sharing this resource with a few more families. We think some families will really like that this is an easy way to use technology to support their WCVs. </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77777777" w:rsidR="00F20420" w:rsidRPr="00F26AA4" w:rsidRDefault="00F20420" w:rsidP="009616EC">
            <w:r w:rsidRPr="00F26AA4">
              <w:rPr>
                <w:b/>
                <w:bCs/>
              </w:rPr>
              <w:t>What:</w:t>
            </w:r>
            <w:r w:rsidRPr="00F26AA4">
              <w:t xml:space="preserve"> </w:t>
            </w:r>
          </w:p>
          <w:p w14:paraId="1075550B" w14:textId="77777777" w:rsidR="00F20420" w:rsidRPr="00F26AA4" w:rsidRDefault="00F20420" w:rsidP="009616EC">
            <w:r w:rsidRPr="00F26AA4">
              <w:rPr>
                <w:b/>
                <w:bCs/>
              </w:rPr>
              <w:t>Who (population):</w:t>
            </w:r>
          </w:p>
          <w:p w14:paraId="004C4770" w14:textId="77777777" w:rsidR="00F20420" w:rsidRPr="00F26AA4" w:rsidRDefault="00F20420" w:rsidP="009616EC">
            <w:r w:rsidRPr="00F26AA4">
              <w:rPr>
                <w:b/>
                <w:bCs/>
              </w:rPr>
              <w:t>When:</w:t>
            </w:r>
          </w:p>
          <w:p w14:paraId="095D4F42" w14:textId="77777777" w:rsidR="00F20420" w:rsidRPr="00F26AA4" w:rsidRDefault="00F20420" w:rsidP="009616EC">
            <w:r w:rsidRPr="00F26AA4">
              <w:rPr>
                <w:b/>
                <w:bCs/>
              </w:rPr>
              <w:t xml:space="preserve">Prediction: </w:t>
            </w:r>
          </w:p>
          <w:p w14:paraId="5BB659F6" w14:textId="77777777" w:rsidR="00F20420" w:rsidRPr="007025E2" w:rsidRDefault="00F20420" w:rsidP="00CB292E">
            <w:pPr>
              <w:ind w:left="720"/>
            </w:pPr>
            <w:r w:rsidRPr="007025E2">
              <w:rPr>
                <w:i/>
                <w:iCs/>
              </w:rPr>
              <w:t>If we…</w:t>
            </w:r>
          </w:p>
          <w:p w14:paraId="7DA6296A" w14:textId="77777777" w:rsidR="00F20420" w:rsidRPr="007025E2" w:rsidRDefault="00F20420" w:rsidP="00CB292E">
            <w:pPr>
              <w:ind w:left="720"/>
            </w:pPr>
            <w:r w:rsidRPr="007025E2">
              <w:rPr>
                <w:i/>
                <w:iCs/>
              </w:rPr>
              <w:t>It will result in….</w:t>
            </w:r>
          </w:p>
          <w:p w14:paraId="6A8FD079" w14:textId="77777777" w:rsidR="00F20420" w:rsidRPr="00F26AA4" w:rsidRDefault="00F20420" w:rsidP="009616EC">
            <w:r w:rsidRPr="00F26AA4">
              <w:rPr>
                <w:b/>
                <w:bCs/>
              </w:rPr>
              <w:t>Results:</w:t>
            </w:r>
          </w:p>
          <w:p w14:paraId="2A3DB3A9" w14:textId="77777777" w:rsidR="00F20420" w:rsidRPr="00F26AA4" w:rsidRDefault="00F20420" w:rsidP="009616EC">
            <w:r w:rsidRPr="00F26AA4">
              <w:rPr>
                <w:b/>
                <w:bCs/>
              </w:rPr>
              <w:t>Act:</w:t>
            </w:r>
          </w:p>
          <w:p w14:paraId="1C221DFB" w14:textId="77777777" w:rsidR="00F20420" w:rsidRPr="007025E2" w:rsidRDefault="00F20420" w:rsidP="009616EC">
            <w:pPr>
              <w:numPr>
                <w:ilvl w:val="0"/>
                <w:numId w:val="31"/>
              </w:numPr>
            </w:pPr>
            <w:r w:rsidRPr="007025E2">
              <w:t>Adapt:</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77777777" w:rsidR="00F20420" w:rsidRPr="00F26AA4" w:rsidRDefault="00F20420" w:rsidP="009616EC">
            <w:r w:rsidRPr="00F26AA4">
              <w:rPr>
                <w:b/>
                <w:bCs/>
              </w:rPr>
              <w:t>What:</w:t>
            </w:r>
            <w:r w:rsidRPr="00F26AA4">
              <w:t xml:space="preserve"> </w:t>
            </w:r>
          </w:p>
          <w:p w14:paraId="702B3B16" w14:textId="77777777" w:rsidR="00F20420" w:rsidRPr="00F26AA4" w:rsidRDefault="00F20420" w:rsidP="009616EC">
            <w:r w:rsidRPr="00F26AA4">
              <w:rPr>
                <w:b/>
                <w:bCs/>
              </w:rPr>
              <w:t>Who (population):</w:t>
            </w:r>
          </w:p>
          <w:p w14:paraId="4586C157" w14:textId="77777777" w:rsidR="00F20420" w:rsidRPr="00F26AA4" w:rsidRDefault="00F20420" w:rsidP="009616EC">
            <w:r w:rsidRPr="00F26AA4">
              <w:rPr>
                <w:b/>
                <w:bCs/>
              </w:rPr>
              <w:t>When:</w:t>
            </w:r>
          </w:p>
          <w:p w14:paraId="5DB3F44E" w14:textId="77777777" w:rsidR="00F20420" w:rsidRPr="00F26AA4" w:rsidRDefault="00F20420" w:rsidP="009616EC">
            <w:r w:rsidRPr="00F26AA4">
              <w:rPr>
                <w:b/>
                <w:bCs/>
              </w:rPr>
              <w:t xml:space="preserve">Prediction: </w:t>
            </w:r>
          </w:p>
          <w:p w14:paraId="5BB03C09" w14:textId="77777777" w:rsidR="00F20420" w:rsidRPr="007025E2" w:rsidRDefault="00F20420" w:rsidP="00CB292E">
            <w:pPr>
              <w:ind w:left="720"/>
            </w:pPr>
            <w:r w:rsidRPr="007025E2">
              <w:rPr>
                <w:i/>
                <w:iCs/>
              </w:rPr>
              <w:t>If we…</w:t>
            </w:r>
          </w:p>
          <w:p w14:paraId="12FC0E19" w14:textId="77777777" w:rsidR="00F20420" w:rsidRPr="007025E2" w:rsidRDefault="00F20420" w:rsidP="00CB292E">
            <w:pPr>
              <w:ind w:left="720"/>
            </w:pPr>
            <w:r w:rsidRPr="007025E2">
              <w:rPr>
                <w:i/>
                <w:iCs/>
              </w:rPr>
              <w:t>It will result in….</w:t>
            </w:r>
          </w:p>
          <w:p w14:paraId="6AB58CFA" w14:textId="77777777" w:rsidR="00F20420" w:rsidRPr="00F26AA4" w:rsidRDefault="00F20420" w:rsidP="009616EC">
            <w:r w:rsidRPr="00F26AA4">
              <w:rPr>
                <w:b/>
                <w:bCs/>
              </w:rPr>
              <w:t>Results:</w:t>
            </w:r>
          </w:p>
          <w:p w14:paraId="51EE3FFD" w14:textId="77777777" w:rsidR="00F20420" w:rsidRPr="00F26AA4" w:rsidRDefault="00F20420" w:rsidP="009616EC">
            <w:r w:rsidRPr="00F26AA4">
              <w:rPr>
                <w:b/>
                <w:bCs/>
              </w:rPr>
              <w:t>Act:</w:t>
            </w:r>
          </w:p>
          <w:p w14:paraId="3C19BFB3" w14:textId="77777777" w:rsidR="00F20420" w:rsidRPr="007025E2" w:rsidRDefault="00F20420" w:rsidP="009616EC">
            <w:pPr>
              <w:numPr>
                <w:ilvl w:val="0"/>
                <w:numId w:val="32"/>
              </w:numPr>
            </w:pPr>
            <w:r w:rsidRPr="007025E2">
              <w:t>Adapt:</w:t>
            </w:r>
          </w:p>
          <w:p w14:paraId="42DC1A5B" w14:textId="77777777" w:rsidR="00F20420" w:rsidRPr="007025E2" w:rsidRDefault="00F20420" w:rsidP="009616EC">
            <w:pPr>
              <w:numPr>
                <w:ilvl w:val="0"/>
                <w:numId w:val="32"/>
              </w:numPr>
            </w:pPr>
            <w:r w:rsidRPr="007025E2">
              <w:t>Abandon</w:t>
            </w:r>
          </w:p>
          <w:p w14:paraId="10EBF738" w14:textId="77777777" w:rsidR="00F20420" w:rsidRPr="00F26AA4" w:rsidRDefault="00F20420" w:rsidP="009616EC">
            <w:pPr>
              <w:numPr>
                <w:ilvl w:val="0"/>
                <w:numId w:val="32"/>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690D" w14:textId="77777777" w:rsidR="007079F1" w:rsidRDefault="007079F1" w:rsidP="001C5C9C">
      <w:pPr>
        <w:spacing w:after="0" w:line="240" w:lineRule="auto"/>
      </w:pPr>
      <w:r>
        <w:separator/>
      </w:r>
    </w:p>
  </w:endnote>
  <w:endnote w:type="continuationSeparator" w:id="0">
    <w:p w14:paraId="2E864E16" w14:textId="77777777" w:rsidR="007079F1" w:rsidRDefault="007079F1" w:rsidP="001C5C9C">
      <w:pPr>
        <w:spacing w:after="0" w:line="240" w:lineRule="auto"/>
      </w:pPr>
      <w:r>
        <w:continuationSeparator/>
      </w:r>
    </w:p>
  </w:endnote>
  <w:endnote w:type="continuationNotice" w:id="1">
    <w:p w14:paraId="370746C0" w14:textId="77777777" w:rsidR="007079F1" w:rsidRDefault="00707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E6A63" w14:textId="77777777" w:rsidR="007079F1" w:rsidRDefault="007079F1" w:rsidP="001C5C9C">
      <w:pPr>
        <w:spacing w:after="0" w:line="240" w:lineRule="auto"/>
      </w:pPr>
      <w:r>
        <w:separator/>
      </w:r>
    </w:p>
  </w:footnote>
  <w:footnote w:type="continuationSeparator" w:id="0">
    <w:p w14:paraId="62C1C217" w14:textId="77777777" w:rsidR="007079F1" w:rsidRDefault="007079F1" w:rsidP="001C5C9C">
      <w:pPr>
        <w:spacing w:after="0" w:line="240" w:lineRule="auto"/>
      </w:pPr>
      <w:r>
        <w:continuationSeparator/>
      </w:r>
    </w:p>
  </w:footnote>
  <w:footnote w:type="continuationNotice" w:id="1">
    <w:p w14:paraId="33FBABCA" w14:textId="77777777" w:rsidR="007079F1" w:rsidRDefault="007079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3"/>
  </w:num>
  <w:num w:numId="5" w16cid:durableId="653146400">
    <w:abstractNumId w:val="9"/>
  </w:num>
  <w:num w:numId="6" w16cid:durableId="1429615516">
    <w:abstractNumId w:val="12"/>
  </w:num>
  <w:num w:numId="7" w16cid:durableId="1692099782">
    <w:abstractNumId w:val="24"/>
  </w:num>
  <w:num w:numId="8" w16cid:durableId="1865751674">
    <w:abstractNumId w:val="21"/>
  </w:num>
  <w:num w:numId="9" w16cid:durableId="941573406">
    <w:abstractNumId w:val="8"/>
  </w:num>
  <w:num w:numId="10" w16cid:durableId="831992392">
    <w:abstractNumId w:val="25"/>
  </w:num>
  <w:num w:numId="11" w16cid:durableId="402871598">
    <w:abstractNumId w:val="18"/>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7"/>
  </w:num>
  <w:num w:numId="18" w16cid:durableId="1869681782">
    <w:abstractNumId w:val="4"/>
  </w:num>
  <w:num w:numId="19" w16cid:durableId="736175303">
    <w:abstractNumId w:val="22"/>
  </w:num>
  <w:num w:numId="20" w16cid:durableId="1702168930">
    <w:abstractNumId w:val="3"/>
  </w:num>
  <w:num w:numId="21" w16cid:durableId="2070112529">
    <w:abstractNumId w:val="7"/>
  </w:num>
  <w:num w:numId="22" w16cid:durableId="1761023803">
    <w:abstractNumId w:val="20"/>
  </w:num>
  <w:num w:numId="23" w16cid:durableId="1838306552">
    <w:abstractNumId w:val="30"/>
  </w:num>
  <w:num w:numId="24" w16cid:durableId="45423031">
    <w:abstractNumId w:val="31"/>
  </w:num>
  <w:num w:numId="25" w16cid:durableId="785933047">
    <w:abstractNumId w:val="17"/>
  </w:num>
  <w:num w:numId="26" w16cid:durableId="813109893">
    <w:abstractNumId w:val="32"/>
  </w:num>
  <w:num w:numId="27" w16cid:durableId="342243164">
    <w:abstractNumId w:val="29"/>
  </w:num>
  <w:num w:numId="28" w16cid:durableId="1995984437">
    <w:abstractNumId w:val="28"/>
  </w:num>
  <w:num w:numId="29" w16cid:durableId="1608384705">
    <w:abstractNumId w:val="16"/>
  </w:num>
  <w:num w:numId="30" w16cid:durableId="146939554">
    <w:abstractNumId w:val="14"/>
  </w:num>
  <w:num w:numId="31" w16cid:durableId="392319716">
    <w:abstractNumId w:val="19"/>
  </w:num>
  <w:num w:numId="32" w16cid:durableId="138377948">
    <w:abstractNumId w:val="15"/>
  </w:num>
  <w:num w:numId="33" w16cid:durableId="19198255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42031"/>
    <w:rsid w:val="00065991"/>
    <w:rsid w:val="00067DD2"/>
    <w:rsid w:val="0007076D"/>
    <w:rsid w:val="00081828"/>
    <w:rsid w:val="00084E57"/>
    <w:rsid w:val="0008710C"/>
    <w:rsid w:val="000B205A"/>
    <w:rsid w:val="000C2905"/>
    <w:rsid w:val="000C4878"/>
    <w:rsid w:val="000C7BE5"/>
    <w:rsid w:val="000D48DF"/>
    <w:rsid w:val="000F1E39"/>
    <w:rsid w:val="0011663E"/>
    <w:rsid w:val="001245B6"/>
    <w:rsid w:val="00127724"/>
    <w:rsid w:val="00131AC2"/>
    <w:rsid w:val="00147F41"/>
    <w:rsid w:val="00162E34"/>
    <w:rsid w:val="001646E1"/>
    <w:rsid w:val="001723DC"/>
    <w:rsid w:val="00190AB3"/>
    <w:rsid w:val="00192673"/>
    <w:rsid w:val="001A2EDE"/>
    <w:rsid w:val="001B42C5"/>
    <w:rsid w:val="001B42D2"/>
    <w:rsid w:val="001B68DC"/>
    <w:rsid w:val="001C5C9C"/>
    <w:rsid w:val="001D5285"/>
    <w:rsid w:val="001D79A8"/>
    <w:rsid w:val="001E26F9"/>
    <w:rsid w:val="001F3C49"/>
    <w:rsid w:val="001F5FC6"/>
    <w:rsid w:val="00212277"/>
    <w:rsid w:val="00225FA3"/>
    <w:rsid w:val="002321B7"/>
    <w:rsid w:val="00241DE1"/>
    <w:rsid w:val="00244E5E"/>
    <w:rsid w:val="00265C1B"/>
    <w:rsid w:val="00293664"/>
    <w:rsid w:val="002E61D4"/>
    <w:rsid w:val="002F0694"/>
    <w:rsid w:val="002F50FD"/>
    <w:rsid w:val="00306252"/>
    <w:rsid w:val="0031160C"/>
    <w:rsid w:val="00313031"/>
    <w:rsid w:val="00321A3E"/>
    <w:rsid w:val="00321AAB"/>
    <w:rsid w:val="0032742B"/>
    <w:rsid w:val="00343DE8"/>
    <w:rsid w:val="003657A1"/>
    <w:rsid w:val="00374779"/>
    <w:rsid w:val="003A2B45"/>
    <w:rsid w:val="003A3211"/>
    <w:rsid w:val="003C5A36"/>
    <w:rsid w:val="003E2CD5"/>
    <w:rsid w:val="003E62C1"/>
    <w:rsid w:val="003E7EC7"/>
    <w:rsid w:val="0041401A"/>
    <w:rsid w:val="0044369C"/>
    <w:rsid w:val="00450F9C"/>
    <w:rsid w:val="00463DBB"/>
    <w:rsid w:val="0047735E"/>
    <w:rsid w:val="00482366"/>
    <w:rsid w:val="00485333"/>
    <w:rsid w:val="004902C0"/>
    <w:rsid w:val="004A402E"/>
    <w:rsid w:val="004A60F2"/>
    <w:rsid w:val="004B42C0"/>
    <w:rsid w:val="004D7F9A"/>
    <w:rsid w:val="004F7419"/>
    <w:rsid w:val="005064B5"/>
    <w:rsid w:val="0051338A"/>
    <w:rsid w:val="00531069"/>
    <w:rsid w:val="00543F60"/>
    <w:rsid w:val="00554A1C"/>
    <w:rsid w:val="00573BD6"/>
    <w:rsid w:val="00581750"/>
    <w:rsid w:val="00587C1B"/>
    <w:rsid w:val="00592B9D"/>
    <w:rsid w:val="005969A4"/>
    <w:rsid w:val="005A62EA"/>
    <w:rsid w:val="005C66CA"/>
    <w:rsid w:val="005D103A"/>
    <w:rsid w:val="005D1401"/>
    <w:rsid w:val="005D1A91"/>
    <w:rsid w:val="005D6FC8"/>
    <w:rsid w:val="005D7E95"/>
    <w:rsid w:val="005E2F79"/>
    <w:rsid w:val="005E7C6D"/>
    <w:rsid w:val="006118AE"/>
    <w:rsid w:val="0062020F"/>
    <w:rsid w:val="00621445"/>
    <w:rsid w:val="00630589"/>
    <w:rsid w:val="00630CBB"/>
    <w:rsid w:val="00634428"/>
    <w:rsid w:val="00637074"/>
    <w:rsid w:val="006555E5"/>
    <w:rsid w:val="006919FD"/>
    <w:rsid w:val="006948FA"/>
    <w:rsid w:val="006A3C71"/>
    <w:rsid w:val="006A6BF2"/>
    <w:rsid w:val="006C5735"/>
    <w:rsid w:val="006D1E71"/>
    <w:rsid w:val="006D519F"/>
    <w:rsid w:val="006E26CC"/>
    <w:rsid w:val="006F0E23"/>
    <w:rsid w:val="006F17F6"/>
    <w:rsid w:val="007025E2"/>
    <w:rsid w:val="007079F1"/>
    <w:rsid w:val="00714AE5"/>
    <w:rsid w:val="007229E4"/>
    <w:rsid w:val="007330B2"/>
    <w:rsid w:val="00751C7D"/>
    <w:rsid w:val="00752950"/>
    <w:rsid w:val="00780C8E"/>
    <w:rsid w:val="00785AB2"/>
    <w:rsid w:val="007969AB"/>
    <w:rsid w:val="007A6389"/>
    <w:rsid w:val="007B2E5E"/>
    <w:rsid w:val="007D4478"/>
    <w:rsid w:val="007D5B33"/>
    <w:rsid w:val="007E0815"/>
    <w:rsid w:val="007F76FD"/>
    <w:rsid w:val="00821172"/>
    <w:rsid w:val="008276F2"/>
    <w:rsid w:val="00827920"/>
    <w:rsid w:val="00842C3B"/>
    <w:rsid w:val="00881040"/>
    <w:rsid w:val="00883F3E"/>
    <w:rsid w:val="00886BCC"/>
    <w:rsid w:val="00892203"/>
    <w:rsid w:val="008A1BF3"/>
    <w:rsid w:val="008A51CF"/>
    <w:rsid w:val="008D6C6F"/>
    <w:rsid w:val="008E56E1"/>
    <w:rsid w:val="008F031E"/>
    <w:rsid w:val="00914283"/>
    <w:rsid w:val="0092020C"/>
    <w:rsid w:val="0092266E"/>
    <w:rsid w:val="009505C8"/>
    <w:rsid w:val="00957564"/>
    <w:rsid w:val="009616EC"/>
    <w:rsid w:val="009732E7"/>
    <w:rsid w:val="009A569C"/>
    <w:rsid w:val="009A66BA"/>
    <w:rsid w:val="009B6592"/>
    <w:rsid w:val="009C3F1C"/>
    <w:rsid w:val="009D6478"/>
    <w:rsid w:val="009E240C"/>
    <w:rsid w:val="009F5A2B"/>
    <w:rsid w:val="009F796A"/>
    <w:rsid w:val="00A026CA"/>
    <w:rsid w:val="00A259F4"/>
    <w:rsid w:val="00A34ABC"/>
    <w:rsid w:val="00A44F19"/>
    <w:rsid w:val="00A46D17"/>
    <w:rsid w:val="00A66739"/>
    <w:rsid w:val="00A75F05"/>
    <w:rsid w:val="00A8218F"/>
    <w:rsid w:val="00AA21CD"/>
    <w:rsid w:val="00AC7280"/>
    <w:rsid w:val="00AC73D8"/>
    <w:rsid w:val="00AC74D9"/>
    <w:rsid w:val="00AE4CEA"/>
    <w:rsid w:val="00B176FA"/>
    <w:rsid w:val="00B24DE0"/>
    <w:rsid w:val="00B46B37"/>
    <w:rsid w:val="00B47AEE"/>
    <w:rsid w:val="00B5696F"/>
    <w:rsid w:val="00B76346"/>
    <w:rsid w:val="00B774A4"/>
    <w:rsid w:val="00B9480B"/>
    <w:rsid w:val="00BA24F7"/>
    <w:rsid w:val="00BE4151"/>
    <w:rsid w:val="00BE691C"/>
    <w:rsid w:val="00C0295D"/>
    <w:rsid w:val="00C0326F"/>
    <w:rsid w:val="00C31026"/>
    <w:rsid w:val="00C35B1D"/>
    <w:rsid w:val="00C45423"/>
    <w:rsid w:val="00C45714"/>
    <w:rsid w:val="00C45D8B"/>
    <w:rsid w:val="00C513E7"/>
    <w:rsid w:val="00C54954"/>
    <w:rsid w:val="00C6535F"/>
    <w:rsid w:val="00C66543"/>
    <w:rsid w:val="00C6686A"/>
    <w:rsid w:val="00C66924"/>
    <w:rsid w:val="00C67842"/>
    <w:rsid w:val="00C96782"/>
    <w:rsid w:val="00CA3B10"/>
    <w:rsid w:val="00CA4A78"/>
    <w:rsid w:val="00CA7ACE"/>
    <w:rsid w:val="00CB0752"/>
    <w:rsid w:val="00CB292E"/>
    <w:rsid w:val="00CC237A"/>
    <w:rsid w:val="00CC4566"/>
    <w:rsid w:val="00CF10FF"/>
    <w:rsid w:val="00D02A2C"/>
    <w:rsid w:val="00D179B3"/>
    <w:rsid w:val="00D17E54"/>
    <w:rsid w:val="00D30E27"/>
    <w:rsid w:val="00D360A2"/>
    <w:rsid w:val="00D5638D"/>
    <w:rsid w:val="00D56C40"/>
    <w:rsid w:val="00D57E4B"/>
    <w:rsid w:val="00D64088"/>
    <w:rsid w:val="00D876E6"/>
    <w:rsid w:val="00DA1161"/>
    <w:rsid w:val="00DB5951"/>
    <w:rsid w:val="00DD3AB0"/>
    <w:rsid w:val="00DD3FD0"/>
    <w:rsid w:val="00DD4030"/>
    <w:rsid w:val="00DE1933"/>
    <w:rsid w:val="00DF100B"/>
    <w:rsid w:val="00DF4DD7"/>
    <w:rsid w:val="00E11D0F"/>
    <w:rsid w:val="00E255CE"/>
    <w:rsid w:val="00E42AAC"/>
    <w:rsid w:val="00E45A0A"/>
    <w:rsid w:val="00E504EA"/>
    <w:rsid w:val="00E530DF"/>
    <w:rsid w:val="00E7539F"/>
    <w:rsid w:val="00EC7293"/>
    <w:rsid w:val="00EF28F0"/>
    <w:rsid w:val="00F0123B"/>
    <w:rsid w:val="00F0488C"/>
    <w:rsid w:val="00F12AE2"/>
    <w:rsid w:val="00F20420"/>
    <w:rsid w:val="00F250A4"/>
    <w:rsid w:val="00F26AA4"/>
    <w:rsid w:val="00F26BDC"/>
    <w:rsid w:val="00F34659"/>
    <w:rsid w:val="00F42196"/>
    <w:rsid w:val="00F448DE"/>
    <w:rsid w:val="00F75298"/>
    <w:rsid w:val="00F87108"/>
    <w:rsid w:val="00F87116"/>
    <w:rsid w:val="00F9215C"/>
    <w:rsid w:val="00F937C0"/>
    <w:rsid w:val="00FA1292"/>
    <w:rsid w:val="00FE541D"/>
    <w:rsid w:val="00FE66C1"/>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2.xml><?xml version="1.0" encoding="utf-8"?>
<ds:datastoreItem xmlns:ds="http://schemas.openxmlformats.org/officeDocument/2006/customXml" ds:itemID="{FDA12A0E-E52A-4BEE-84AB-45C81EA26073}"/>
</file>

<file path=customXml/itemProps3.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654</Words>
  <Characters>3336</Characters>
  <Application>Microsoft Office Word</Application>
  <DocSecurity>0</DocSecurity>
  <Lines>151</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14</cp:revision>
  <dcterms:created xsi:type="dcterms:W3CDTF">2026-06-22T17:04:00Z</dcterms:created>
  <dcterms:modified xsi:type="dcterms:W3CDTF">2026-06-22T17:16:00Z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