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5C01A480"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917FAE">
        <w:rPr>
          <w:rFonts w:ascii="Calibri" w:hAnsi="Calibri" w:cs="Calibri"/>
          <w:szCs w:val="20"/>
        </w:rPr>
        <w:t xml:space="preserve"> PD1.SD2.C</w:t>
      </w:r>
      <w:proofErr w:type="gramStart"/>
      <w:r w:rsidR="00917FAE">
        <w:rPr>
          <w:rFonts w:ascii="Calibri" w:hAnsi="Calibri" w:cs="Calibri"/>
          <w:szCs w:val="20"/>
        </w:rPr>
        <w:t>2.Example</w:t>
      </w:r>
      <w:proofErr w:type="gramEnd"/>
      <w:r w:rsidR="00917FAE">
        <w:rPr>
          <w:rFonts w:ascii="Calibri" w:hAnsi="Calibri" w:cs="Calibri"/>
          <w:szCs w:val="20"/>
        </w:rPr>
        <w:t xml:space="preserve"> 1. </w:t>
      </w:r>
      <w:r w:rsidR="00A04091">
        <w:rPr>
          <w:rFonts w:ascii="Calibri" w:hAnsi="Calibri" w:cs="Calibri"/>
          <w:szCs w:val="20"/>
        </w:rPr>
        <w:t>Email</w:t>
      </w:r>
      <w:r w:rsidR="00917FAE">
        <w:rPr>
          <w:rFonts w:ascii="Calibri" w:hAnsi="Calibri" w:cs="Calibri"/>
          <w:szCs w:val="20"/>
        </w:rPr>
        <w:t xml:space="preserve"> reminders</w:t>
      </w:r>
      <w:r w:rsidR="00374779" w:rsidRPr="00573BD6">
        <w:rPr>
          <w:rFonts w:ascii="Calibri" w:hAnsi="Calibri" w:cs="Calibri"/>
          <w:szCs w:val="20"/>
        </w:rPr>
        <w:br w:type="column"/>
      </w:r>
      <w:r w:rsidRPr="00B176FA">
        <w:rPr>
          <w:rFonts w:ascii="Calibri" w:hAnsi="Calibri" w:cs="Calibri"/>
          <w:b/>
          <w:bCs/>
          <w:szCs w:val="20"/>
        </w:rPr>
        <w:t>Primary Driver</w:t>
      </w:r>
      <w:r w:rsidR="00025033" w:rsidRPr="00B176FA">
        <w:rPr>
          <w:rFonts w:ascii="Calibri" w:hAnsi="Calibri" w:cs="Calibri"/>
          <w:b/>
          <w:bCs/>
          <w:szCs w:val="20"/>
        </w:rPr>
        <w:t>:</w:t>
      </w:r>
      <w:r w:rsidR="00B176FA">
        <w:rPr>
          <w:rFonts w:ascii="Calibri" w:hAnsi="Calibri" w:cs="Calibri"/>
          <w:szCs w:val="20"/>
        </w:rPr>
        <w:t xml:space="preserve"> </w:t>
      </w:r>
      <w:r w:rsidR="00917FAE" w:rsidRPr="1B9067EF">
        <w:rPr>
          <w:rFonts w:ascii="Calibri" w:hAnsi="Calibri" w:cs="Calibri"/>
        </w:rPr>
        <w:t>Knowledgeable, supported workforce</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606E7B38"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917FAE">
        <w:rPr>
          <w:rFonts w:ascii="Calibri" w:hAnsi="Calibri" w:cs="Calibri"/>
          <w:szCs w:val="20"/>
        </w:rPr>
        <w:t xml:space="preserve"> Before and after well child visit appointments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0B2DC9A6"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917FAE">
        <w:rPr>
          <w:rFonts w:ascii="Calibri" w:hAnsi="Calibri" w:cs="Calibri"/>
          <w:szCs w:val="20"/>
        </w:rPr>
        <w:t>Standardize documentation alerts and reminders</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213A9153"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917FAE" w:rsidRPr="007B2DDB">
        <w:rPr>
          <w:rFonts w:ascii="Calibri" w:hAnsi="Calibri" w:cs="Calibri"/>
          <w:szCs w:val="20"/>
        </w:rPr>
        <w:t>Provide reminders to home visitors when WCV</w:t>
      </w:r>
      <w:r w:rsidR="00917FAE">
        <w:rPr>
          <w:rFonts w:ascii="Calibri" w:hAnsi="Calibri" w:cs="Calibri"/>
          <w:szCs w:val="20"/>
        </w:rPr>
        <w:t>s</w:t>
      </w:r>
      <w:r w:rsidR="00917FAE" w:rsidRPr="007B2DDB">
        <w:rPr>
          <w:rFonts w:ascii="Calibri" w:hAnsi="Calibri" w:cs="Calibri"/>
          <w:szCs w:val="20"/>
        </w:rPr>
        <w:t xml:space="preserve"> are coming up </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75C218B3" w14:textId="5DFB96F9" w:rsidR="00917FAE" w:rsidRDefault="00A44F19" w:rsidP="00573BD6">
      <w:pPr>
        <w:tabs>
          <w:tab w:val="left" w:pos="3367"/>
        </w:tabs>
        <w:spacing w:after="0" w:line="240" w:lineRule="auto"/>
        <w:rPr>
          <w:rFonts w:ascii="Calibri" w:hAnsi="Calibri" w:cs="Calibri"/>
        </w:rPr>
      </w:pPr>
      <w:r w:rsidRPr="00573BD6">
        <w:rPr>
          <w:rFonts w:ascii="Calibri" w:hAnsi="Calibri" w:cs="Calibri"/>
          <w:szCs w:val="20"/>
        </w:rPr>
        <w:t>If we…</w:t>
      </w:r>
      <w:r w:rsidR="00B176FA" w:rsidRPr="00B176FA">
        <w:rPr>
          <w:rFonts w:ascii="Open Sans" w:hAnsi="Open Sans" w:cs="Open Sans"/>
          <w:color w:val="333333"/>
          <w:sz w:val="21"/>
          <w:szCs w:val="21"/>
          <w:shd w:val="clear" w:color="auto" w:fill="FFFFFF"/>
        </w:rPr>
        <w:t xml:space="preserve"> </w:t>
      </w:r>
      <w:r w:rsidR="00917FAE" w:rsidRPr="1B9067EF">
        <w:rPr>
          <w:rFonts w:ascii="Calibri" w:hAnsi="Calibri" w:cs="Calibri"/>
        </w:rPr>
        <w:t xml:space="preserve">Provide </w:t>
      </w:r>
      <w:r w:rsidR="00C97C4C">
        <w:rPr>
          <w:rFonts w:ascii="Calibri" w:hAnsi="Calibri" w:cs="Calibri"/>
        </w:rPr>
        <w:t>home visitors reminders about entering WCV data including talking with families about WCV and when visits occurred</w:t>
      </w:r>
    </w:p>
    <w:p w14:paraId="08A64315" w14:textId="77777777" w:rsidR="00917FAE" w:rsidRDefault="00917FAE" w:rsidP="00573BD6">
      <w:pPr>
        <w:tabs>
          <w:tab w:val="left" w:pos="3367"/>
        </w:tabs>
        <w:spacing w:after="0" w:line="240" w:lineRule="auto"/>
        <w:rPr>
          <w:rFonts w:ascii="Calibri" w:hAnsi="Calibri" w:cs="Calibri"/>
        </w:rPr>
      </w:pPr>
    </w:p>
    <w:p w14:paraId="5116A3AE" w14:textId="64FD1F4A" w:rsidR="00A44F19" w:rsidRPr="00573BD6"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C97C4C">
        <w:rPr>
          <w:rFonts w:ascii="Calibri" w:hAnsi="Calibri" w:cs="Calibri"/>
          <w:szCs w:val="20"/>
        </w:rPr>
        <w:t xml:space="preserve">an increase in </w:t>
      </w:r>
      <w:r w:rsidR="00C97C4C">
        <w:rPr>
          <w:rFonts w:ascii="Calibri" w:hAnsi="Calibri" w:cs="Calibri"/>
        </w:rPr>
        <w:t>timely data collection and staff will be supported in following through on having conversations and entering data.</w:t>
      </w:r>
    </w:p>
    <w:p w14:paraId="47E85419" w14:textId="36EF1654" w:rsidR="00A44F19" w:rsidRPr="00573BD6" w:rsidRDefault="00A44F19"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67719E36" w:rsidR="00A44F19" w:rsidRPr="00917FAE" w:rsidRDefault="00A44F19" w:rsidP="00573BD6">
      <w:pPr>
        <w:tabs>
          <w:tab w:val="left" w:pos="3367"/>
        </w:tabs>
        <w:spacing w:after="0" w:line="240" w:lineRule="auto"/>
        <w:rPr>
          <w:rFonts w:ascii="Calibri" w:hAnsi="Calibri" w:cs="Calibr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C97C4C">
        <w:rPr>
          <w:rFonts w:ascii="Calibri" w:hAnsi="Calibri" w:cs="Calibri"/>
        </w:rPr>
        <w:t xml:space="preserve">Amy will send out reminders to HV staff </w:t>
      </w:r>
      <w:r w:rsidR="00AE59EB">
        <w:rPr>
          <w:rFonts w:ascii="Calibri" w:hAnsi="Calibri" w:cs="Calibri"/>
        </w:rPr>
        <w:t>to update the WCV registry for</w:t>
      </w:r>
      <w:r w:rsidR="00C97C4C">
        <w:rPr>
          <w:rFonts w:ascii="Calibri" w:hAnsi="Calibri" w:cs="Calibri"/>
        </w:rPr>
        <w:t xml:space="preserve"> the children that have windows open for WCV during the month</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680C08A4" w14:textId="0067472F" w:rsidR="00917FAE" w:rsidRPr="00573BD6" w:rsidRDefault="00A44F19" w:rsidP="00917FAE">
      <w:pPr>
        <w:tabs>
          <w:tab w:val="left" w:pos="3367"/>
        </w:tabs>
        <w:spacing w:after="0" w:line="240" w:lineRule="auto"/>
        <w:rPr>
          <w:rFonts w:ascii="Calibri" w:hAnsi="Calibri" w:cs="Calibri"/>
        </w:rPr>
        <w:sectPr w:rsidR="00917FAE" w:rsidRPr="00573BD6" w:rsidSect="00917FAE">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917FAE">
        <w:rPr>
          <w:rFonts w:cstheme="minorHAnsi"/>
          <w:color w:val="333333"/>
          <w:shd w:val="clear" w:color="auto" w:fill="FFFFFF"/>
        </w:rPr>
        <w:t xml:space="preserve"> </w:t>
      </w:r>
      <w:r w:rsidR="00C97C4C">
        <w:rPr>
          <w:rFonts w:cstheme="minorHAnsi"/>
          <w:color w:val="333333"/>
          <w:shd w:val="clear" w:color="auto" w:fill="FFFFFF"/>
        </w:rPr>
        <w:t xml:space="preserve">Home visitors with children who are due for </w:t>
      </w:r>
      <w:proofErr w:type="gramStart"/>
      <w:r w:rsidR="00C97C4C">
        <w:rPr>
          <w:rFonts w:cstheme="minorHAnsi"/>
          <w:color w:val="333333"/>
          <w:shd w:val="clear" w:color="auto" w:fill="FFFFFF"/>
        </w:rPr>
        <w:t>WCV  in</w:t>
      </w:r>
      <w:proofErr w:type="gramEnd"/>
      <w:r w:rsidR="00C97C4C">
        <w:rPr>
          <w:rFonts w:cstheme="minorHAnsi"/>
          <w:color w:val="333333"/>
          <w:shd w:val="clear" w:color="auto" w:fill="FFFFFF"/>
        </w:rPr>
        <w:t xml:space="preserve"> the next</w:t>
      </w:r>
      <w:r w:rsidR="000F4813">
        <w:rPr>
          <w:rFonts w:cstheme="minorHAnsi"/>
          <w:color w:val="333333"/>
          <w:shd w:val="clear" w:color="auto" w:fill="FFFFFF"/>
        </w:rPr>
        <w:t xml:space="preserve"> 2 weeks</w:t>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917FAE">
        <w:rPr>
          <w:rFonts w:ascii="Calibri" w:hAnsi="Calibri" w:cs="Calibri"/>
          <w:szCs w:val="20"/>
        </w:rPr>
        <w:t xml:space="preserve"> </w:t>
      </w:r>
      <w:r w:rsidR="00917FAE">
        <w:rPr>
          <w:rFonts w:ascii="Calibri" w:hAnsi="Calibri" w:cs="Calibri"/>
        </w:rPr>
        <w:t>F</w:t>
      </w:r>
      <w:r w:rsidR="00917FAE" w:rsidRPr="1B9067EF">
        <w:rPr>
          <w:rFonts w:ascii="Calibri" w:hAnsi="Calibri" w:cs="Calibri"/>
        </w:rPr>
        <w:t xml:space="preserve">amilies </w:t>
      </w:r>
      <w:r w:rsidR="00917FAE">
        <w:rPr>
          <w:rFonts w:ascii="Calibri" w:hAnsi="Calibri" w:cs="Calibri"/>
        </w:rPr>
        <w:t xml:space="preserve">on their caseloads </w:t>
      </w:r>
      <w:r w:rsidR="000F4813">
        <w:rPr>
          <w:rFonts w:ascii="Calibri" w:hAnsi="Calibri" w:cs="Calibri"/>
        </w:rPr>
        <w:t>open WCV windows in the next 2 weeks</w:t>
      </w:r>
    </w:p>
    <w:p w14:paraId="07CC3672" w14:textId="30B46F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6C345966" w:rsidR="00374779" w:rsidRPr="00917FAE" w:rsidRDefault="00A44F19" w:rsidP="00573BD6">
      <w:pPr>
        <w:tabs>
          <w:tab w:val="left" w:pos="3367"/>
        </w:tabs>
        <w:spacing w:after="0" w:line="240" w:lineRule="auto"/>
        <w:rPr>
          <w:rFonts w:cstheme="minorHAnsi"/>
        </w:rPr>
        <w:sectPr w:rsidR="00374779" w:rsidRPr="00917FAE"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4A402E">
        <w:rPr>
          <w:rFonts w:ascii="Calibri" w:hAnsi="Calibri" w:cs="Calibri"/>
          <w:b/>
          <w:bCs/>
        </w:rPr>
        <w:t xml:space="preserve"> </w:t>
      </w:r>
      <w:r w:rsidR="00917FAE">
        <w:rPr>
          <w:rFonts w:ascii="Calibri" w:hAnsi="Calibri" w:cs="Calibri"/>
          <w:b/>
          <w:bCs/>
        </w:rPr>
        <w:t xml:space="preserve"> </w:t>
      </w:r>
      <w:r w:rsidR="000F4813">
        <w:rPr>
          <w:rFonts w:ascii="Calibri" w:hAnsi="Calibri" w:cs="Calibri"/>
        </w:rPr>
        <w:t>8</w:t>
      </w:r>
      <w:proofErr w:type="gramEnd"/>
      <w:r w:rsidR="00917FAE">
        <w:rPr>
          <w:rFonts w:ascii="Calibri" w:hAnsi="Calibri" w:cs="Calibri"/>
        </w:rPr>
        <w:t>/</w:t>
      </w:r>
      <w:r w:rsidR="000F4813">
        <w:rPr>
          <w:rFonts w:ascii="Calibri" w:hAnsi="Calibri" w:cs="Calibri"/>
        </w:rPr>
        <w:t>18</w:t>
      </w:r>
      <w:r w:rsidR="00917FAE">
        <w:rPr>
          <w:rFonts w:ascii="Calibri" w:hAnsi="Calibri" w:cs="Calibri"/>
        </w:rPr>
        <w:t>/202</w:t>
      </w:r>
      <w:r w:rsidR="000F4813">
        <w:rPr>
          <w:rFonts w:ascii="Calibri" w:hAnsi="Calibri" w:cs="Calibri"/>
        </w:rPr>
        <w:t>5</w:t>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917FAE">
        <w:rPr>
          <w:rFonts w:ascii="Open Sans" w:hAnsi="Open Sans" w:cs="Open Sans"/>
          <w:color w:val="333333"/>
          <w:sz w:val="21"/>
          <w:szCs w:val="21"/>
          <w:shd w:val="clear" w:color="auto" w:fill="FFFFFF"/>
        </w:rPr>
        <w:t xml:space="preserve"> </w:t>
      </w:r>
      <w:r w:rsidR="000F4813">
        <w:rPr>
          <w:rFonts w:cstheme="minorHAnsi"/>
          <w:color w:val="333333"/>
          <w:shd w:val="clear" w:color="auto" w:fill="FFFFFF"/>
        </w:rPr>
        <w:t>9</w:t>
      </w:r>
      <w:proofErr w:type="gramEnd"/>
      <w:r w:rsidR="00917FAE">
        <w:rPr>
          <w:rFonts w:cstheme="minorHAnsi"/>
          <w:color w:val="333333"/>
          <w:shd w:val="clear" w:color="auto" w:fill="FFFFFF"/>
        </w:rPr>
        <w:t>/</w:t>
      </w:r>
      <w:r w:rsidR="000F4813">
        <w:rPr>
          <w:rFonts w:cstheme="minorHAnsi"/>
          <w:color w:val="333333"/>
          <w:shd w:val="clear" w:color="auto" w:fill="FFFFFF"/>
        </w:rPr>
        <w:t>3</w:t>
      </w:r>
      <w:r w:rsidR="00917FAE">
        <w:rPr>
          <w:rFonts w:cstheme="minorHAnsi"/>
          <w:color w:val="333333"/>
          <w:shd w:val="clear" w:color="auto" w:fill="FFFFFF"/>
        </w:rPr>
        <w:t>/202</w:t>
      </w:r>
      <w:r w:rsidR="000F4813">
        <w:rPr>
          <w:rFonts w:cstheme="minorHAnsi"/>
          <w:color w:val="333333"/>
          <w:shd w:val="clear" w:color="auto" w:fill="FFFFFF"/>
        </w:rPr>
        <w:t>5</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09F6A80B" w:rsidR="00A44F19" w:rsidRPr="00917FAE"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1C1DA3">
        <w:rPr>
          <w:rFonts w:ascii="Calibri" w:hAnsi="Calibri" w:cs="Calibri"/>
          <w:szCs w:val="20"/>
        </w:rPr>
        <w:t>Through email</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C92DFAE" w14:textId="410A5944" w:rsidR="00917FAE" w:rsidRPr="00D07B0A" w:rsidRDefault="00A44F19" w:rsidP="00917FAE">
      <w:pPr>
        <w:tabs>
          <w:tab w:val="left" w:pos="3367"/>
        </w:tabs>
        <w:spacing w:after="0" w:line="240" w:lineRule="auto"/>
        <w:rPr>
          <w:rFonts w:ascii="Calibri" w:hAnsi="Calibri" w:cs="Calibri"/>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917FAE">
        <w:rPr>
          <w:rFonts w:ascii="Calibri" w:hAnsi="Calibri" w:cs="Calibri"/>
          <w:b/>
          <w:bCs/>
          <w:szCs w:val="20"/>
        </w:rPr>
        <w:t xml:space="preserve"> </w:t>
      </w:r>
      <w:r w:rsidR="001C1DA3">
        <w:rPr>
          <w:rFonts w:ascii="Calibri" w:hAnsi="Calibri" w:cs="Calibri"/>
        </w:rPr>
        <w:t>WCV registry to identify list of children</w:t>
      </w:r>
      <w:r w:rsidR="001E3989">
        <w:rPr>
          <w:rFonts w:ascii="Calibri" w:hAnsi="Calibri" w:cs="Calibri"/>
        </w:rPr>
        <w:t xml:space="preserve"> due for WCV in the </w:t>
      </w:r>
      <w:proofErr w:type="gramStart"/>
      <w:r w:rsidR="001E3989">
        <w:rPr>
          <w:rFonts w:ascii="Calibri" w:hAnsi="Calibri" w:cs="Calibri"/>
        </w:rPr>
        <w:t>time period</w:t>
      </w:r>
      <w:proofErr w:type="gramEnd"/>
      <w:r w:rsidR="001E3989">
        <w:rPr>
          <w:rFonts w:ascii="Calibri" w:hAnsi="Calibri" w:cs="Calibri"/>
        </w:rPr>
        <w:t xml:space="preserve"> of our test</w:t>
      </w:r>
    </w:p>
    <w:p w14:paraId="66FC75E2" w14:textId="599C1537" w:rsidR="00A44F19" w:rsidRPr="004A402E" w:rsidRDefault="00A44F19" w:rsidP="00573BD6">
      <w:pPr>
        <w:tabs>
          <w:tab w:val="left" w:pos="3367"/>
        </w:tabs>
        <w:spacing w:after="0" w:line="240" w:lineRule="auto"/>
        <w:rPr>
          <w:rFonts w:ascii="Calibri" w:hAnsi="Calibri" w:cs="Calibri"/>
          <w:b/>
          <w:bCs/>
          <w:szCs w:val="20"/>
        </w:rPr>
      </w:pP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2A0577A7" w:rsidR="00374779" w:rsidRPr="00C776AF" w:rsidRDefault="00374779" w:rsidP="00025033">
      <w:pPr>
        <w:tabs>
          <w:tab w:val="left" w:pos="3367"/>
        </w:tabs>
        <w:spacing w:before="120"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C776AF">
        <w:rPr>
          <w:rFonts w:cstheme="minorHAnsi"/>
          <w:color w:val="333333"/>
          <w:shd w:val="clear" w:color="auto" w:fill="FFFFFF"/>
        </w:rPr>
        <w:t xml:space="preserve">We will </w:t>
      </w:r>
      <w:r w:rsidR="001E3989">
        <w:rPr>
          <w:rFonts w:cstheme="minorHAnsi"/>
          <w:color w:val="333333"/>
          <w:shd w:val="clear" w:color="auto" w:fill="FFFFFF"/>
        </w:rPr>
        <w:t xml:space="preserve">review the WCV registry to see if home visitors entered data about </w:t>
      </w:r>
      <w:r w:rsidR="00B53E8B">
        <w:rPr>
          <w:rFonts w:cstheme="minorHAnsi"/>
          <w:color w:val="333333"/>
          <w:shd w:val="clear" w:color="auto" w:fill="FFFFFF"/>
        </w:rPr>
        <w:t>children due for WCV. We will also collect responses from the home visitors whether the email reminders were helpful</w:t>
      </w:r>
      <w:r w:rsidR="00C776AF">
        <w:rPr>
          <w:rFonts w:cstheme="minorHAnsi"/>
          <w:color w:val="333333"/>
          <w:shd w:val="clear" w:color="auto" w:fill="FFFFFF"/>
        </w:rPr>
        <w:t xml:space="preserve"> </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35A1EE39" w:rsidR="00025033" w:rsidRPr="00C776AF"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C776AF">
                              <w:rPr>
                                <w:rFonts w:cstheme="minorHAnsi"/>
                                <w:color w:val="333333"/>
                                <w:shd w:val="clear" w:color="auto" w:fill="FFFFFF"/>
                              </w:rPr>
                              <w:t>Ho</w:t>
                            </w:r>
                            <w:r w:rsidR="00B53E8B">
                              <w:rPr>
                                <w:rFonts w:cstheme="minorHAnsi"/>
                                <w:color w:val="333333"/>
                                <w:shd w:val="clear" w:color="auto" w:fill="FFFFFF"/>
                              </w:rPr>
                              <w:t>lly and Amy</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35A1EE39" w:rsidR="00025033" w:rsidRPr="00C776AF"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C776AF">
                        <w:rPr>
                          <w:rFonts w:cstheme="minorHAnsi"/>
                          <w:color w:val="333333"/>
                          <w:shd w:val="clear" w:color="auto" w:fill="FFFFFF"/>
                        </w:rPr>
                        <w:t>Ho</w:t>
                      </w:r>
                      <w:r w:rsidR="00B53E8B">
                        <w:rPr>
                          <w:rFonts w:cstheme="minorHAnsi"/>
                          <w:color w:val="333333"/>
                          <w:shd w:val="clear" w:color="auto" w:fill="FFFFFF"/>
                        </w:rPr>
                        <w:t>lly and Amy</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1CE1E3F2" w:rsidR="00573BD6" w:rsidRPr="00C776AF"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C776AF">
        <w:rPr>
          <w:rFonts w:ascii="Calibri" w:hAnsi="Calibri" w:cs="Calibri"/>
          <w:b/>
          <w:bCs/>
          <w:szCs w:val="20"/>
        </w:rPr>
        <w:t xml:space="preserve"> </w:t>
      </w:r>
      <w:r w:rsidR="0079610B">
        <w:rPr>
          <w:rFonts w:ascii="Calibri" w:hAnsi="Calibri" w:cs="Calibri"/>
          <w:szCs w:val="20"/>
        </w:rPr>
        <w:t>Home visitors with families due for WCV</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6990E450" w:rsidR="00374779" w:rsidRPr="00C776AF" w:rsidRDefault="00374779" w:rsidP="00573BD6">
      <w:pPr>
        <w:tabs>
          <w:tab w:val="left" w:pos="3367"/>
        </w:tabs>
        <w:spacing w:after="0" w:line="240" w:lineRule="auto"/>
        <w:rPr>
          <w:rFonts w:ascii="Calibri" w:hAnsi="Calibri" w:cs="Calibri"/>
        </w:rPr>
        <w:sectPr w:rsidR="00374779" w:rsidRPr="00C776AF"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C776AF">
        <w:rPr>
          <w:rFonts w:ascii="Open Sans" w:hAnsi="Open Sans" w:cs="Open Sans"/>
          <w:color w:val="333333"/>
          <w:sz w:val="21"/>
          <w:szCs w:val="21"/>
          <w:shd w:val="clear" w:color="auto" w:fill="FFFFFF"/>
        </w:rPr>
        <w:t xml:space="preserve"> </w:t>
      </w:r>
      <w:r w:rsidR="0079610B">
        <w:rPr>
          <w:rFonts w:cstheme="minorHAnsi"/>
          <w:color w:val="333333"/>
          <w:shd w:val="clear" w:color="auto" w:fill="FFFFFF"/>
        </w:rPr>
        <w:t>8</w:t>
      </w:r>
      <w:proofErr w:type="gramEnd"/>
      <w:r w:rsidR="00C776AF">
        <w:rPr>
          <w:rFonts w:cstheme="minorHAnsi"/>
          <w:color w:val="333333"/>
          <w:shd w:val="clear" w:color="auto" w:fill="FFFFFF"/>
        </w:rPr>
        <w:t>/2</w:t>
      </w:r>
      <w:r w:rsidR="0079610B">
        <w:rPr>
          <w:rFonts w:cstheme="minorHAnsi"/>
          <w:color w:val="333333"/>
          <w:shd w:val="clear" w:color="auto" w:fill="FFFFFF"/>
        </w:rPr>
        <w:t>9</w:t>
      </w:r>
      <w:r w:rsidR="00C776AF">
        <w:rPr>
          <w:rFonts w:cstheme="minorHAnsi"/>
          <w:color w:val="333333"/>
          <w:shd w:val="clear" w:color="auto" w:fill="FFFFFF"/>
        </w:rPr>
        <w:t>/202</w:t>
      </w:r>
      <w:r w:rsidR="00B35FBD">
        <w:rPr>
          <w:rFonts w:cstheme="minorHAnsi"/>
          <w:color w:val="333333"/>
          <w:shd w:val="clear" w:color="auto" w:fill="FFFFFF"/>
        </w:rPr>
        <w:t>5</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C776AF">
        <w:rPr>
          <w:rFonts w:ascii="Calibri" w:hAnsi="Calibri" w:cs="Calibri"/>
          <w:b/>
          <w:bCs/>
        </w:rPr>
        <w:t xml:space="preserve"> </w:t>
      </w:r>
      <w:r w:rsidR="00B35FBD">
        <w:rPr>
          <w:rFonts w:ascii="Calibri" w:hAnsi="Calibri" w:cs="Calibri"/>
        </w:rPr>
        <w:t>9</w:t>
      </w:r>
      <w:r w:rsidR="00C776AF">
        <w:rPr>
          <w:rFonts w:ascii="Calibri" w:hAnsi="Calibri" w:cs="Calibri"/>
        </w:rPr>
        <w:t>/</w:t>
      </w:r>
      <w:r w:rsidR="00B35FBD">
        <w:rPr>
          <w:rFonts w:ascii="Calibri" w:hAnsi="Calibri" w:cs="Calibri"/>
        </w:rPr>
        <w:t>4</w:t>
      </w:r>
      <w:r w:rsidR="00C776AF">
        <w:rPr>
          <w:rFonts w:ascii="Calibri" w:hAnsi="Calibri" w:cs="Calibri"/>
        </w:rPr>
        <w:t>/202</w:t>
      </w:r>
      <w:r w:rsidR="00B35FBD">
        <w:rPr>
          <w:rFonts w:ascii="Calibri" w:hAnsi="Calibri" w:cs="Calibri"/>
        </w:rPr>
        <w:t>5</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74665342" w:rsidR="00A44F19" w:rsidRPr="00C776AF"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B35FBD">
        <w:rPr>
          <w:rFonts w:ascii="Calibri" w:hAnsi="Calibri" w:cs="Calibri"/>
          <w:szCs w:val="20"/>
        </w:rPr>
        <w:t>In</w:t>
      </w:r>
      <w:proofErr w:type="gramEnd"/>
      <w:r w:rsidR="00B35FBD">
        <w:rPr>
          <w:rFonts w:ascii="Calibri" w:hAnsi="Calibri" w:cs="Calibri"/>
          <w:szCs w:val="20"/>
        </w:rPr>
        <w:t xml:space="preserve"> WCV registry and questionnaire on Microsoft Forms</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1865BBFC" w:rsidR="00482366" w:rsidRDefault="00B42790" w:rsidP="00573BD6">
      <w:pPr>
        <w:tabs>
          <w:tab w:val="left" w:pos="3367"/>
        </w:tabs>
        <w:spacing w:after="0" w:line="240" w:lineRule="auto"/>
        <w:rPr>
          <w:color w:val="000000"/>
          <w:sz w:val="23"/>
          <w:szCs w:val="23"/>
        </w:rPr>
      </w:pPr>
      <w:sdt>
        <w:sdtPr>
          <w:rPr>
            <w:color w:val="000000"/>
          </w:rPr>
          <w:id w:val="-894512523"/>
          <w14:checkbox>
            <w14:checked w14:val="0"/>
            <w14:checkedState w14:val="2612" w14:font="MS Gothic"/>
            <w14:uncheckedState w14:val="2610" w14:font="MS Gothic"/>
          </w14:checkbox>
        </w:sdtPr>
        <w:sdtEndPr/>
        <w:sdtContent>
          <w:r w:rsidR="000C7BE5">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0E2C63CC" w14:textId="1E467101" w:rsidR="00C776AF" w:rsidRPr="00573BD6" w:rsidRDefault="00A44F19" w:rsidP="00C776AF">
      <w:pPr>
        <w:tabs>
          <w:tab w:val="left" w:pos="3367"/>
        </w:tabs>
        <w:spacing w:after="0" w:line="240" w:lineRule="auto"/>
        <w:rPr>
          <w:rFonts w:ascii="Calibri" w:hAnsi="Calibri" w:cs="Calibri"/>
        </w:rPr>
      </w:pPr>
      <w:r w:rsidRPr="00C35B1D">
        <w:rPr>
          <w:rFonts w:ascii="Calibri" w:hAnsi="Calibri" w:cs="Calibri"/>
          <w:b/>
          <w:szCs w:val="18"/>
        </w:rPr>
        <w:t>Do</w:t>
      </w:r>
      <w:r w:rsidR="007D4478" w:rsidRPr="00C35B1D">
        <w:rPr>
          <w:rFonts w:ascii="Calibri" w:hAnsi="Calibri" w:cs="Calibri"/>
          <w:b/>
          <w:szCs w:val="18"/>
        </w:rPr>
        <w:t>:</w:t>
      </w:r>
      <w:r w:rsidR="00B176FA" w:rsidRPr="00B176FA">
        <w:rPr>
          <w:rFonts w:ascii="Helvetica" w:hAnsi="Helvetica"/>
          <w:color w:val="333333"/>
          <w:sz w:val="20"/>
          <w:szCs w:val="20"/>
          <w:shd w:val="clear" w:color="auto" w:fill="FFFFFF"/>
        </w:rPr>
        <w:t xml:space="preserve"> </w:t>
      </w:r>
      <w:r w:rsidR="000259E9">
        <w:rPr>
          <w:rFonts w:ascii="Helvetica" w:hAnsi="Helvetica"/>
          <w:color w:val="333333"/>
          <w:sz w:val="20"/>
          <w:szCs w:val="20"/>
          <w:shd w:val="clear" w:color="auto" w:fill="FFFFFF"/>
        </w:rPr>
        <w:t xml:space="preserve">Plan was carried out as expected. All home visitors </w:t>
      </w:r>
      <w:r w:rsidR="00F23F69">
        <w:rPr>
          <w:rFonts w:ascii="Helvetica" w:hAnsi="Helvetica"/>
          <w:color w:val="333333"/>
          <w:sz w:val="20"/>
          <w:szCs w:val="20"/>
          <w:shd w:val="clear" w:color="auto" w:fill="FFFFFF"/>
        </w:rPr>
        <w:t xml:space="preserve">with families due </w:t>
      </w:r>
      <w:proofErr w:type="gramStart"/>
      <w:r w:rsidR="00F23F69">
        <w:rPr>
          <w:rFonts w:ascii="Helvetica" w:hAnsi="Helvetica"/>
          <w:color w:val="333333"/>
          <w:sz w:val="20"/>
          <w:szCs w:val="20"/>
          <w:shd w:val="clear" w:color="auto" w:fill="FFFFFF"/>
        </w:rPr>
        <w:t>for</w:t>
      </w:r>
      <w:proofErr w:type="gramEnd"/>
      <w:r w:rsidR="00F23F69">
        <w:rPr>
          <w:rFonts w:ascii="Helvetica" w:hAnsi="Helvetica"/>
          <w:color w:val="333333"/>
          <w:sz w:val="20"/>
          <w:szCs w:val="20"/>
          <w:shd w:val="clear" w:color="auto" w:fill="FFFFFF"/>
        </w:rPr>
        <w:t xml:space="preserve"> a WCV during our 2-week test received an email reminder. </w:t>
      </w:r>
      <w:r w:rsidR="000259E9">
        <w:rPr>
          <w:rFonts w:ascii="Calibri" w:hAnsi="Calibri" w:cs="Calibri"/>
        </w:rPr>
        <w:t xml:space="preserve">We collected </w:t>
      </w:r>
      <w:r w:rsidR="00F23F69">
        <w:rPr>
          <w:rFonts w:ascii="Calibri" w:hAnsi="Calibri" w:cs="Calibri"/>
        </w:rPr>
        <w:t xml:space="preserve">questionnaire </w:t>
      </w:r>
      <w:r w:rsidR="000259E9">
        <w:rPr>
          <w:rFonts w:ascii="Calibri" w:hAnsi="Calibri" w:cs="Calibri"/>
        </w:rPr>
        <w:t>responses from all home</w:t>
      </w:r>
      <w:r w:rsidR="00F23F69">
        <w:rPr>
          <w:rFonts w:ascii="Calibri" w:hAnsi="Calibri" w:cs="Calibri"/>
        </w:rPr>
        <w:t xml:space="preserve"> visitors who received a reminder.</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54E9854C" w14:textId="62BD687F" w:rsidR="00A44F19" w:rsidRPr="00573BD6" w:rsidRDefault="00A44F19" w:rsidP="00573BD6">
      <w:pPr>
        <w:tabs>
          <w:tab w:val="left" w:pos="3367"/>
        </w:tabs>
        <w:spacing w:after="0" w:line="240" w:lineRule="auto"/>
        <w:rPr>
          <w:rFonts w:ascii="Calibri" w:hAnsi="Calibri" w:cs="Calibri"/>
          <w:szCs w:val="20"/>
        </w:rPr>
      </w:pP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29FE2341" w14:textId="0095F70D" w:rsidR="00A44F19" w:rsidRPr="00C776AF" w:rsidRDefault="00A44F19" w:rsidP="004A402E">
      <w:pPr>
        <w:tabs>
          <w:tab w:val="left" w:pos="3367"/>
        </w:tabs>
        <w:spacing w:after="0" w:line="240" w:lineRule="auto"/>
        <w:rPr>
          <w:rFonts w:ascii="Calibri" w:hAnsi="Calibri" w:cs="Calibri"/>
        </w:rPr>
      </w:pPr>
      <w:r w:rsidRPr="00C35B1D">
        <w:rPr>
          <w:rFonts w:ascii="Calibri" w:hAnsi="Calibri" w:cs="Calibri"/>
          <w:b/>
          <w:szCs w:val="18"/>
        </w:rPr>
        <w:lastRenderedPageBreak/>
        <w:t>Study</w:t>
      </w:r>
      <w:r w:rsidR="007D4478" w:rsidRPr="00C35B1D">
        <w:rPr>
          <w:rFonts w:ascii="Calibri" w:hAnsi="Calibri" w:cs="Calibri"/>
          <w:b/>
          <w:szCs w:val="18"/>
        </w:rPr>
        <w:t>:</w:t>
      </w:r>
      <w:r w:rsidR="00B176FA" w:rsidRPr="00B176FA">
        <w:t xml:space="preserve"> </w:t>
      </w:r>
      <w:r w:rsidR="00F23F69">
        <w:rPr>
          <w:rFonts w:ascii="Calibri" w:hAnsi="Calibri" w:cs="Calibri"/>
        </w:rPr>
        <w:t xml:space="preserve">We </w:t>
      </w:r>
      <w:proofErr w:type="gramStart"/>
      <w:r w:rsidR="00F23F69">
        <w:rPr>
          <w:rFonts w:ascii="Calibri" w:hAnsi="Calibri" w:cs="Calibri"/>
        </w:rPr>
        <w:t>looks</w:t>
      </w:r>
      <w:proofErr w:type="gramEnd"/>
      <w:r w:rsidR="00F23F69">
        <w:rPr>
          <w:rFonts w:ascii="Calibri" w:hAnsi="Calibri" w:cs="Calibri"/>
        </w:rPr>
        <w:t xml:space="preserve"> at the data from the responses and reviewed the WCV registry. The questionnaire data showed that 75% of home visitors strongly agreed that the email reminders helped. </w:t>
      </w:r>
      <w:r w:rsidR="00606110">
        <w:rPr>
          <w:rFonts w:ascii="Calibri" w:hAnsi="Calibri" w:cs="Calibri"/>
        </w:rPr>
        <w:t xml:space="preserve">25% agreed. 100% reported that the email caused them to look at the WCV registry. 100% agreed that it caused them to talk with the family about the WCV. Home visitors used information from the conversation with the family to enter data into the WCV registry 100% of the time. </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32DB07A7" w14:textId="57D383C7" w:rsidR="00C776AF" w:rsidRDefault="00A44F19" w:rsidP="00C776AF">
      <w:pPr>
        <w:spacing w:after="0" w:line="240" w:lineRule="auto"/>
        <w:rPr>
          <w:rFonts w:ascii="Calibri" w:hAnsi="Calibri" w:cs="Calibri"/>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C776AF" w:rsidRPr="00523A9F">
        <w:rPr>
          <w:rFonts w:ascii="Calibri" w:hAnsi="Calibri" w:cs="Calibri"/>
        </w:rPr>
        <w:t>Ad</w:t>
      </w:r>
      <w:r w:rsidR="003A5152">
        <w:rPr>
          <w:rFonts w:ascii="Calibri" w:hAnsi="Calibri" w:cs="Calibri"/>
        </w:rPr>
        <w:t>apt</w:t>
      </w:r>
      <w:r w:rsidR="00C776AF" w:rsidRPr="00523A9F">
        <w:rPr>
          <w:rFonts w:ascii="Calibri" w:hAnsi="Calibri" w:cs="Calibri"/>
        </w:rPr>
        <w:t xml:space="preserve">. </w:t>
      </w:r>
      <w:r w:rsidR="003A5152">
        <w:rPr>
          <w:rFonts w:ascii="Calibri" w:hAnsi="Calibri" w:cs="Calibri"/>
        </w:rPr>
        <w:t xml:space="preserve">The email reminders helped home visitors to look at the WCV registry, talk with families, and enter data. We will run our next test for a 1-month </w:t>
      </w:r>
      <w:proofErr w:type="gramStart"/>
      <w:r w:rsidR="003A5152">
        <w:rPr>
          <w:rFonts w:ascii="Calibri" w:hAnsi="Calibri" w:cs="Calibri"/>
        </w:rPr>
        <w:t>time period</w:t>
      </w:r>
      <w:proofErr w:type="gramEnd"/>
      <w:r w:rsidR="003A5152">
        <w:rPr>
          <w:rFonts w:ascii="Calibri" w:hAnsi="Calibri" w:cs="Calibri"/>
        </w:rPr>
        <w:t xml:space="preserve">, sending emails to all home visitors with families due for a WCV in the month. </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77777777" w:rsidR="00F20420" w:rsidRPr="00F26AA4" w:rsidRDefault="00F20420" w:rsidP="009616EC">
            <w:r w:rsidRPr="00F26AA4">
              <w:rPr>
                <w:b/>
                <w:bCs/>
              </w:rPr>
              <w:t>What:</w:t>
            </w:r>
            <w:r w:rsidRPr="00F26AA4">
              <w:t xml:space="preserve"> </w:t>
            </w:r>
          </w:p>
          <w:p w14:paraId="1075550B" w14:textId="77777777" w:rsidR="00F20420" w:rsidRPr="00F26AA4" w:rsidRDefault="00F20420" w:rsidP="009616EC">
            <w:r w:rsidRPr="00F26AA4">
              <w:rPr>
                <w:b/>
                <w:bCs/>
              </w:rPr>
              <w:t>Who (population):</w:t>
            </w:r>
          </w:p>
          <w:p w14:paraId="004C4770" w14:textId="77777777" w:rsidR="00F20420" w:rsidRPr="00F26AA4" w:rsidRDefault="00F20420" w:rsidP="009616EC">
            <w:r w:rsidRPr="00F26AA4">
              <w:rPr>
                <w:b/>
                <w:bCs/>
              </w:rPr>
              <w:t>When:</w:t>
            </w:r>
          </w:p>
          <w:p w14:paraId="095D4F42" w14:textId="77777777" w:rsidR="00F20420" w:rsidRPr="00F26AA4" w:rsidRDefault="00F20420" w:rsidP="009616EC">
            <w:r w:rsidRPr="00F26AA4">
              <w:rPr>
                <w:b/>
                <w:bCs/>
              </w:rPr>
              <w:t xml:space="preserve">Prediction: </w:t>
            </w:r>
          </w:p>
          <w:p w14:paraId="5BB659F6" w14:textId="77777777" w:rsidR="00F20420" w:rsidRPr="007025E2" w:rsidRDefault="00F20420" w:rsidP="00CB292E">
            <w:pPr>
              <w:ind w:left="720"/>
            </w:pPr>
            <w:r w:rsidRPr="007025E2">
              <w:rPr>
                <w:i/>
                <w:iCs/>
              </w:rPr>
              <w:t>If we…</w:t>
            </w:r>
          </w:p>
          <w:p w14:paraId="7DA6296A" w14:textId="77777777" w:rsidR="00F20420" w:rsidRPr="007025E2" w:rsidRDefault="00F20420" w:rsidP="00CB292E">
            <w:pPr>
              <w:ind w:left="720"/>
            </w:pPr>
            <w:r w:rsidRPr="007025E2">
              <w:rPr>
                <w:i/>
                <w:iCs/>
              </w:rPr>
              <w:t>It will result in….</w:t>
            </w:r>
          </w:p>
          <w:p w14:paraId="6A8FD079" w14:textId="77777777" w:rsidR="00F20420" w:rsidRPr="00F26AA4" w:rsidRDefault="00F20420" w:rsidP="009616EC">
            <w:r w:rsidRPr="00F26AA4">
              <w:rPr>
                <w:b/>
                <w:bCs/>
              </w:rPr>
              <w:t>Results:</w:t>
            </w:r>
          </w:p>
          <w:p w14:paraId="2A3DB3A9" w14:textId="77777777" w:rsidR="00F20420" w:rsidRPr="00F26AA4" w:rsidRDefault="00F20420" w:rsidP="009616EC">
            <w:r w:rsidRPr="00F26AA4">
              <w:rPr>
                <w:b/>
                <w:bCs/>
              </w:rPr>
              <w:t>Act:</w:t>
            </w:r>
          </w:p>
          <w:p w14:paraId="1C221DFB" w14:textId="77777777" w:rsidR="00F20420" w:rsidRPr="007025E2" w:rsidRDefault="00F20420" w:rsidP="009616EC">
            <w:pPr>
              <w:numPr>
                <w:ilvl w:val="0"/>
                <w:numId w:val="31"/>
              </w:numPr>
            </w:pPr>
            <w:r w:rsidRPr="007025E2">
              <w:t>Adapt:</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77777777" w:rsidR="00F20420" w:rsidRPr="00F26AA4" w:rsidRDefault="00F20420" w:rsidP="009616EC">
            <w:r w:rsidRPr="00F26AA4">
              <w:rPr>
                <w:b/>
                <w:bCs/>
              </w:rPr>
              <w:t>What:</w:t>
            </w:r>
            <w:r w:rsidRPr="00F26AA4">
              <w:t xml:space="preserve"> </w:t>
            </w:r>
          </w:p>
          <w:p w14:paraId="702B3B16" w14:textId="77777777" w:rsidR="00F20420" w:rsidRPr="00F26AA4" w:rsidRDefault="00F20420" w:rsidP="009616EC">
            <w:r w:rsidRPr="00F26AA4">
              <w:rPr>
                <w:b/>
                <w:bCs/>
              </w:rPr>
              <w:t>Who (population):</w:t>
            </w:r>
          </w:p>
          <w:p w14:paraId="4586C157" w14:textId="77777777" w:rsidR="00F20420" w:rsidRPr="00F26AA4" w:rsidRDefault="00F20420" w:rsidP="009616EC">
            <w:r w:rsidRPr="00F26AA4">
              <w:rPr>
                <w:b/>
                <w:bCs/>
              </w:rPr>
              <w:t>When:</w:t>
            </w:r>
          </w:p>
          <w:p w14:paraId="5DB3F44E" w14:textId="77777777" w:rsidR="00F20420" w:rsidRPr="00F26AA4" w:rsidRDefault="00F20420" w:rsidP="009616EC">
            <w:r w:rsidRPr="00F26AA4">
              <w:rPr>
                <w:b/>
                <w:bCs/>
              </w:rPr>
              <w:t xml:space="preserve">Prediction: </w:t>
            </w:r>
          </w:p>
          <w:p w14:paraId="5BB03C09" w14:textId="77777777" w:rsidR="00F20420" w:rsidRPr="007025E2" w:rsidRDefault="00F20420" w:rsidP="00CB292E">
            <w:pPr>
              <w:ind w:left="720"/>
            </w:pPr>
            <w:r w:rsidRPr="007025E2">
              <w:rPr>
                <w:i/>
                <w:iCs/>
              </w:rPr>
              <w:t>If we…</w:t>
            </w:r>
          </w:p>
          <w:p w14:paraId="12FC0E19" w14:textId="77777777" w:rsidR="00F20420" w:rsidRPr="007025E2" w:rsidRDefault="00F20420" w:rsidP="00CB292E">
            <w:pPr>
              <w:ind w:left="720"/>
            </w:pPr>
            <w:r w:rsidRPr="007025E2">
              <w:rPr>
                <w:i/>
                <w:iCs/>
              </w:rPr>
              <w:t>It will result in….</w:t>
            </w:r>
          </w:p>
          <w:p w14:paraId="6AB58CFA" w14:textId="77777777" w:rsidR="00F20420" w:rsidRPr="00F26AA4" w:rsidRDefault="00F20420" w:rsidP="009616EC">
            <w:r w:rsidRPr="00F26AA4">
              <w:rPr>
                <w:b/>
                <w:bCs/>
              </w:rPr>
              <w:t>Results:</w:t>
            </w:r>
          </w:p>
          <w:p w14:paraId="51EE3FFD" w14:textId="77777777" w:rsidR="00F20420" w:rsidRPr="00F26AA4" w:rsidRDefault="00F20420" w:rsidP="009616EC">
            <w:r w:rsidRPr="00F26AA4">
              <w:rPr>
                <w:b/>
                <w:bCs/>
              </w:rPr>
              <w:t>Act:</w:t>
            </w:r>
          </w:p>
          <w:p w14:paraId="3C19BFB3" w14:textId="77777777" w:rsidR="00F20420" w:rsidRPr="007025E2" w:rsidRDefault="00F20420" w:rsidP="009616EC">
            <w:pPr>
              <w:numPr>
                <w:ilvl w:val="0"/>
                <w:numId w:val="32"/>
              </w:numPr>
            </w:pPr>
            <w:r w:rsidRPr="007025E2">
              <w:t>Adapt:</w:t>
            </w:r>
          </w:p>
          <w:p w14:paraId="42DC1A5B" w14:textId="77777777" w:rsidR="00F20420" w:rsidRPr="007025E2" w:rsidRDefault="00F20420" w:rsidP="009616EC">
            <w:pPr>
              <w:numPr>
                <w:ilvl w:val="0"/>
                <w:numId w:val="32"/>
              </w:numPr>
            </w:pPr>
            <w:r w:rsidRPr="007025E2">
              <w:t>Abandon</w:t>
            </w:r>
          </w:p>
          <w:p w14:paraId="10EBF738" w14:textId="77777777" w:rsidR="00F20420" w:rsidRPr="00F26AA4" w:rsidRDefault="00F20420" w:rsidP="009616EC">
            <w:pPr>
              <w:numPr>
                <w:ilvl w:val="0"/>
                <w:numId w:val="32"/>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14C0C" w14:textId="77777777" w:rsidR="00B42790" w:rsidRDefault="00B42790" w:rsidP="001C5C9C">
      <w:pPr>
        <w:spacing w:after="0" w:line="240" w:lineRule="auto"/>
      </w:pPr>
      <w:r>
        <w:separator/>
      </w:r>
    </w:p>
  </w:endnote>
  <w:endnote w:type="continuationSeparator" w:id="0">
    <w:p w14:paraId="4907D7E3" w14:textId="77777777" w:rsidR="00B42790" w:rsidRDefault="00B42790" w:rsidP="001C5C9C">
      <w:pPr>
        <w:spacing w:after="0" w:line="240" w:lineRule="auto"/>
      </w:pPr>
      <w:r>
        <w:continuationSeparator/>
      </w:r>
    </w:p>
  </w:endnote>
  <w:endnote w:type="continuationNotice" w:id="1">
    <w:p w14:paraId="78C544B7" w14:textId="77777777" w:rsidR="00B42790" w:rsidRDefault="00B427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254BD" w14:textId="77777777" w:rsidR="00B42790" w:rsidRDefault="00B42790" w:rsidP="001C5C9C">
      <w:pPr>
        <w:spacing w:after="0" w:line="240" w:lineRule="auto"/>
      </w:pPr>
      <w:r>
        <w:separator/>
      </w:r>
    </w:p>
  </w:footnote>
  <w:footnote w:type="continuationSeparator" w:id="0">
    <w:p w14:paraId="134D91B0" w14:textId="77777777" w:rsidR="00B42790" w:rsidRDefault="00B42790" w:rsidP="001C5C9C">
      <w:pPr>
        <w:spacing w:after="0" w:line="240" w:lineRule="auto"/>
      </w:pPr>
      <w:r>
        <w:continuationSeparator/>
      </w:r>
    </w:p>
  </w:footnote>
  <w:footnote w:type="continuationNotice" w:id="1">
    <w:p w14:paraId="5FFD7536" w14:textId="77777777" w:rsidR="00B42790" w:rsidRDefault="00B427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3"/>
  </w:num>
  <w:num w:numId="5" w16cid:durableId="653146400">
    <w:abstractNumId w:val="9"/>
  </w:num>
  <w:num w:numId="6" w16cid:durableId="1429615516">
    <w:abstractNumId w:val="12"/>
  </w:num>
  <w:num w:numId="7" w16cid:durableId="1692099782">
    <w:abstractNumId w:val="24"/>
  </w:num>
  <w:num w:numId="8" w16cid:durableId="1865751674">
    <w:abstractNumId w:val="21"/>
  </w:num>
  <w:num w:numId="9" w16cid:durableId="941573406">
    <w:abstractNumId w:val="8"/>
  </w:num>
  <w:num w:numId="10" w16cid:durableId="831992392">
    <w:abstractNumId w:val="25"/>
  </w:num>
  <w:num w:numId="11" w16cid:durableId="402871598">
    <w:abstractNumId w:val="18"/>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7"/>
  </w:num>
  <w:num w:numId="18" w16cid:durableId="1869681782">
    <w:abstractNumId w:val="4"/>
  </w:num>
  <w:num w:numId="19" w16cid:durableId="736175303">
    <w:abstractNumId w:val="22"/>
  </w:num>
  <w:num w:numId="20" w16cid:durableId="1702168930">
    <w:abstractNumId w:val="3"/>
  </w:num>
  <w:num w:numId="21" w16cid:durableId="2070112529">
    <w:abstractNumId w:val="7"/>
  </w:num>
  <w:num w:numId="22" w16cid:durableId="1761023803">
    <w:abstractNumId w:val="20"/>
  </w:num>
  <w:num w:numId="23" w16cid:durableId="1838306552">
    <w:abstractNumId w:val="30"/>
  </w:num>
  <w:num w:numId="24" w16cid:durableId="45423031">
    <w:abstractNumId w:val="31"/>
  </w:num>
  <w:num w:numId="25" w16cid:durableId="785933047">
    <w:abstractNumId w:val="17"/>
  </w:num>
  <w:num w:numId="26" w16cid:durableId="813109893">
    <w:abstractNumId w:val="32"/>
  </w:num>
  <w:num w:numId="27" w16cid:durableId="342243164">
    <w:abstractNumId w:val="29"/>
  </w:num>
  <w:num w:numId="28" w16cid:durableId="1995984437">
    <w:abstractNumId w:val="28"/>
  </w:num>
  <w:num w:numId="29" w16cid:durableId="1608384705">
    <w:abstractNumId w:val="16"/>
  </w:num>
  <w:num w:numId="30" w16cid:durableId="146939554">
    <w:abstractNumId w:val="14"/>
  </w:num>
  <w:num w:numId="31" w16cid:durableId="392319716">
    <w:abstractNumId w:val="19"/>
  </w:num>
  <w:num w:numId="32" w16cid:durableId="138377948">
    <w:abstractNumId w:val="15"/>
  </w:num>
  <w:num w:numId="33" w16cid:durableId="19198255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259E9"/>
    <w:rsid w:val="00065991"/>
    <w:rsid w:val="00067DD2"/>
    <w:rsid w:val="0007076D"/>
    <w:rsid w:val="00081828"/>
    <w:rsid w:val="00084E57"/>
    <w:rsid w:val="0008710C"/>
    <w:rsid w:val="000B205A"/>
    <w:rsid w:val="000C2905"/>
    <w:rsid w:val="000C4878"/>
    <w:rsid w:val="000C7BE5"/>
    <w:rsid w:val="000D48DF"/>
    <w:rsid w:val="000F1E39"/>
    <w:rsid w:val="000F4813"/>
    <w:rsid w:val="0011663E"/>
    <w:rsid w:val="001245B6"/>
    <w:rsid w:val="00127724"/>
    <w:rsid w:val="00131AC2"/>
    <w:rsid w:val="00147F41"/>
    <w:rsid w:val="001646E1"/>
    <w:rsid w:val="001723DC"/>
    <w:rsid w:val="00190AB3"/>
    <w:rsid w:val="00192673"/>
    <w:rsid w:val="001A2EDE"/>
    <w:rsid w:val="001B42C5"/>
    <w:rsid w:val="001B42D2"/>
    <w:rsid w:val="001B68DC"/>
    <w:rsid w:val="001C1DA3"/>
    <w:rsid w:val="001C5C9C"/>
    <w:rsid w:val="001D5285"/>
    <w:rsid w:val="001D79A8"/>
    <w:rsid w:val="001E26F9"/>
    <w:rsid w:val="001E3989"/>
    <w:rsid w:val="001F3C49"/>
    <w:rsid w:val="001F5FC6"/>
    <w:rsid w:val="00212277"/>
    <w:rsid w:val="00225FA3"/>
    <w:rsid w:val="002321B7"/>
    <w:rsid w:val="00241DE1"/>
    <w:rsid w:val="00244E5E"/>
    <w:rsid w:val="00265C1B"/>
    <w:rsid w:val="002E61D4"/>
    <w:rsid w:val="002F0694"/>
    <w:rsid w:val="002F50FD"/>
    <w:rsid w:val="00306252"/>
    <w:rsid w:val="0031160C"/>
    <w:rsid w:val="00313031"/>
    <w:rsid w:val="00321A3E"/>
    <w:rsid w:val="0032742B"/>
    <w:rsid w:val="00343DE8"/>
    <w:rsid w:val="003657A1"/>
    <w:rsid w:val="00374779"/>
    <w:rsid w:val="003A2B45"/>
    <w:rsid w:val="003A3211"/>
    <w:rsid w:val="003A5152"/>
    <w:rsid w:val="003C5A36"/>
    <w:rsid w:val="003E2CD5"/>
    <w:rsid w:val="003E62C1"/>
    <w:rsid w:val="003E7EC7"/>
    <w:rsid w:val="0041401A"/>
    <w:rsid w:val="0044369C"/>
    <w:rsid w:val="00450F9C"/>
    <w:rsid w:val="00463DBB"/>
    <w:rsid w:val="0047735E"/>
    <w:rsid w:val="00482366"/>
    <w:rsid w:val="00485333"/>
    <w:rsid w:val="004902C0"/>
    <w:rsid w:val="004A402E"/>
    <w:rsid w:val="004D7F9A"/>
    <w:rsid w:val="004F7419"/>
    <w:rsid w:val="005064B5"/>
    <w:rsid w:val="0051338A"/>
    <w:rsid w:val="00531069"/>
    <w:rsid w:val="00543F60"/>
    <w:rsid w:val="00554A1C"/>
    <w:rsid w:val="00573BD6"/>
    <w:rsid w:val="00581750"/>
    <w:rsid w:val="00587C1B"/>
    <w:rsid w:val="00592B9D"/>
    <w:rsid w:val="005969A4"/>
    <w:rsid w:val="005A62EA"/>
    <w:rsid w:val="005C66CA"/>
    <w:rsid w:val="005D103A"/>
    <w:rsid w:val="005D1401"/>
    <w:rsid w:val="005D1A91"/>
    <w:rsid w:val="005D6FC8"/>
    <w:rsid w:val="005D7E95"/>
    <w:rsid w:val="005E2F79"/>
    <w:rsid w:val="005E7C6D"/>
    <w:rsid w:val="00606110"/>
    <w:rsid w:val="006118AE"/>
    <w:rsid w:val="0062020F"/>
    <w:rsid w:val="00630589"/>
    <w:rsid w:val="00630CBB"/>
    <w:rsid w:val="00634428"/>
    <w:rsid w:val="00637074"/>
    <w:rsid w:val="006919FD"/>
    <w:rsid w:val="006948FA"/>
    <w:rsid w:val="006A3C71"/>
    <w:rsid w:val="006A6BF2"/>
    <w:rsid w:val="006C5735"/>
    <w:rsid w:val="006D1E71"/>
    <w:rsid w:val="006D519F"/>
    <w:rsid w:val="006E26CC"/>
    <w:rsid w:val="006F0E23"/>
    <w:rsid w:val="007025E2"/>
    <w:rsid w:val="007229E4"/>
    <w:rsid w:val="00751C7D"/>
    <w:rsid w:val="00752950"/>
    <w:rsid w:val="00780C8E"/>
    <w:rsid w:val="00785AB2"/>
    <w:rsid w:val="0079610B"/>
    <w:rsid w:val="007969AB"/>
    <w:rsid w:val="007A6389"/>
    <w:rsid w:val="007B2E5E"/>
    <w:rsid w:val="007D4478"/>
    <w:rsid w:val="007D5B33"/>
    <w:rsid w:val="007E0815"/>
    <w:rsid w:val="007F76FD"/>
    <w:rsid w:val="00821172"/>
    <w:rsid w:val="008276F2"/>
    <w:rsid w:val="00827920"/>
    <w:rsid w:val="00842C3B"/>
    <w:rsid w:val="00857F5D"/>
    <w:rsid w:val="00881040"/>
    <w:rsid w:val="00883F3E"/>
    <w:rsid w:val="00892203"/>
    <w:rsid w:val="008A1BF3"/>
    <w:rsid w:val="008A51CF"/>
    <w:rsid w:val="008D6C6F"/>
    <w:rsid w:val="008E56E1"/>
    <w:rsid w:val="008F031E"/>
    <w:rsid w:val="00914283"/>
    <w:rsid w:val="00917FAE"/>
    <w:rsid w:val="0092020C"/>
    <w:rsid w:val="0092266E"/>
    <w:rsid w:val="009505C8"/>
    <w:rsid w:val="00957564"/>
    <w:rsid w:val="009616EC"/>
    <w:rsid w:val="009732E7"/>
    <w:rsid w:val="009A569C"/>
    <w:rsid w:val="009A66BA"/>
    <w:rsid w:val="009B6592"/>
    <w:rsid w:val="009D6478"/>
    <w:rsid w:val="009E240C"/>
    <w:rsid w:val="009F5A2B"/>
    <w:rsid w:val="009F796A"/>
    <w:rsid w:val="00A026CA"/>
    <w:rsid w:val="00A04091"/>
    <w:rsid w:val="00A259F4"/>
    <w:rsid w:val="00A34ABC"/>
    <w:rsid w:val="00A44F19"/>
    <w:rsid w:val="00A46D17"/>
    <w:rsid w:val="00A66739"/>
    <w:rsid w:val="00A75F05"/>
    <w:rsid w:val="00A8218F"/>
    <w:rsid w:val="00AA21CD"/>
    <w:rsid w:val="00AC7280"/>
    <w:rsid w:val="00AC74D9"/>
    <w:rsid w:val="00AE4CEA"/>
    <w:rsid w:val="00AE59EB"/>
    <w:rsid w:val="00B007E1"/>
    <w:rsid w:val="00B176FA"/>
    <w:rsid w:val="00B24DE0"/>
    <w:rsid w:val="00B35FBD"/>
    <w:rsid w:val="00B42790"/>
    <w:rsid w:val="00B47AEE"/>
    <w:rsid w:val="00B53E8B"/>
    <w:rsid w:val="00B5696F"/>
    <w:rsid w:val="00B76346"/>
    <w:rsid w:val="00B774A4"/>
    <w:rsid w:val="00B9480B"/>
    <w:rsid w:val="00BA24F7"/>
    <w:rsid w:val="00BE4151"/>
    <w:rsid w:val="00BE691C"/>
    <w:rsid w:val="00C0295D"/>
    <w:rsid w:val="00C0326F"/>
    <w:rsid w:val="00C31026"/>
    <w:rsid w:val="00C35B1D"/>
    <w:rsid w:val="00C45423"/>
    <w:rsid w:val="00C45714"/>
    <w:rsid w:val="00C45D8B"/>
    <w:rsid w:val="00C513E7"/>
    <w:rsid w:val="00C54954"/>
    <w:rsid w:val="00C66543"/>
    <w:rsid w:val="00C6686A"/>
    <w:rsid w:val="00C66924"/>
    <w:rsid w:val="00C776AF"/>
    <w:rsid w:val="00C96782"/>
    <w:rsid w:val="00C97C4C"/>
    <w:rsid w:val="00CA3B10"/>
    <w:rsid w:val="00CA4A78"/>
    <w:rsid w:val="00CA7ACE"/>
    <w:rsid w:val="00CB0752"/>
    <w:rsid w:val="00CB292E"/>
    <w:rsid w:val="00CC1EC3"/>
    <w:rsid w:val="00CC237A"/>
    <w:rsid w:val="00CC4566"/>
    <w:rsid w:val="00D179B3"/>
    <w:rsid w:val="00D17E54"/>
    <w:rsid w:val="00D30E27"/>
    <w:rsid w:val="00D360A2"/>
    <w:rsid w:val="00D5638D"/>
    <w:rsid w:val="00D56C40"/>
    <w:rsid w:val="00D57E4B"/>
    <w:rsid w:val="00D64088"/>
    <w:rsid w:val="00D876E6"/>
    <w:rsid w:val="00DA1161"/>
    <w:rsid w:val="00DB5951"/>
    <w:rsid w:val="00DD4030"/>
    <w:rsid w:val="00DE1933"/>
    <w:rsid w:val="00DE3EF7"/>
    <w:rsid w:val="00DF100B"/>
    <w:rsid w:val="00DF4DD7"/>
    <w:rsid w:val="00E11D0F"/>
    <w:rsid w:val="00E255CE"/>
    <w:rsid w:val="00E42AAC"/>
    <w:rsid w:val="00E45A0A"/>
    <w:rsid w:val="00E504EA"/>
    <w:rsid w:val="00E530DF"/>
    <w:rsid w:val="00E7539F"/>
    <w:rsid w:val="00EC7293"/>
    <w:rsid w:val="00EF28F0"/>
    <w:rsid w:val="00F0123B"/>
    <w:rsid w:val="00F0488C"/>
    <w:rsid w:val="00F12AE2"/>
    <w:rsid w:val="00F20420"/>
    <w:rsid w:val="00F23F69"/>
    <w:rsid w:val="00F250A4"/>
    <w:rsid w:val="00F26AA4"/>
    <w:rsid w:val="00F26BDC"/>
    <w:rsid w:val="00F34659"/>
    <w:rsid w:val="00F42196"/>
    <w:rsid w:val="00F448DE"/>
    <w:rsid w:val="00F75298"/>
    <w:rsid w:val="00F87116"/>
    <w:rsid w:val="00F9215C"/>
    <w:rsid w:val="00F937C0"/>
    <w:rsid w:val="00FA1292"/>
    <w:rsid w:val="00FE541D"/>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89B139-F714-4442-BC6B-C5F8292A3AAB}"/>
</file>

<file path=customXml/itemProps2.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3.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589</Words>
  <Characters>3472</Characters>
  <Application>Microsoft Office Word</Application>
  <DocSecurity>0</DocSecurity>
  <Lines>133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15</cp:revision>
  <dcterms:created xsi:type="dcterms:W3CDTF">2026-06-22T15:18:00Z</dcterms:created>
  <dcterms:modified xsi:type="dcterms:W3CDTF">2026-06-22T15:32:00Z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