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E18C" w14:textId="68DA3A62" w:rsidR="00B976D0" w:rsidRDefault="00B976D0" w:rsidP="2F316E87">
      <w:pPr>
        <w:spacing w:after="0" w:line="240" w:lineRule="auto"/>
      </w:pPr>
    </w:p>
    <w:p w14:paraId="54378319" w14:textId="5F7E2473" w:rsidR="00CA5BA2" w:rsidRDefault="0067634C" w:rsidP="002A3E65">
      <w:pPr>
        <w:spacing w:after="120" w:line="240" w:lineRule="auto"/>
      </w:pPr>
      <w:r w:rsidRPr="009B27DA">
        <w:rPr>
          <w:b/>
          <w:bCs/>
          <w:u w:val="single"/>
        </w:rPr>
        <w:t>Awardee team</w:t>
      </w:r>
      <w:r w:rsidR="00CA5BA2" w:rsidRPr="009B27DA">
        <w:rPr>
          <w:b/>
          <w:bCs/>
          <w:u w:val="single"/>
        </w:rPr>
        <w:t>:</w:t>
      </w:r>
      <w:r w:rsidR="00623412">
        <w:t xml:space="preserve"> </w:t>
      </w:r>
      <w:r w:rsidR="00CA5BA2">
        <w:t xml:space="preserve">Complete the table below </w:t>
      </w:r>
      <w:r w:rsidR="00623412">
        <w:t xml:space="preserve">as it relates to your </w:t>
      </w:r>
      <w:r w:rsidR="004C16E7">
        <w:t xml:space="preserve">work at the awardee </w:t>
      </w:r>
      <w:r w:rsidR="002A3E65">
        <w:t>level.</w:t>
      </w:r>
      <w:r w:rsidR="004C16E7">
        <w:t xml:space="preserve"> </w:t>
      </w:r>
    </w:p>
    <w:tbl>
      <w:tblPr>
        <w:tblStyle w:val="TableGrid"/>
        <w:tblpPr w:leftFromText="180" w:rightFromText="180" w:vertAnchor="text" w:tblpY="1"/>
        <w:tblOverlap w:val="never"/>
        <w:tblW w:w="18715" w:type="dxa"/>
        <w:tblLayout w:type="fixed"/>
        <w:tblLook w:val="04A0" w:firstRow="1" w:lastRow="0" w:firstColumn="1" w:lastColumn="0" w:noHBand="0" w:noVBand="1"/>
      </w:tblPr>
      <w:tblGrid>
        <w:gridCol w:w="1151"/>
        <w:gridCol w:w="1248"/>
        <w:gridCol w:w="4070"/>
        <w:gridCol w:w="5393"/>
        <w:gridCol w:w="6853"/>
      </w:tblGrid>
      <w:tr w:rsidR="000129B2" w14:paraId="0E3185CB" w14:textId="665515F1" w:rsidTr="00AF63B7">
        <w:tc>
          <w:tcPr>
            <w:tcW w:w="2399" w:type="dxa"/>
            <w:gridSpan w:val="2"/>
            <w:shd w:val="clear" w:color="auto" w:fill="DEEAF6" w:themeFill="accent5" w:themeFillTint="33"/>
          </w:tcPr>
          <w:p w14:paraId="1CA70D73" w14:textId="3B1B1C6D" w:rsidR="00EF6EFA" w:rsidRPr="00D67D0F" w:rsidRDefault="00EF6EFA" w:rsidP="009E5C5D">
            <w:pPr>
              <w:spacing w:after="0" w:line="240" w:lineRule="auto"/>
              <w:rPr>
                <w:b/>
                <w:bCs/>
              </w:rPr>
            </w:pPr>
            <w:r w:rsidRPr="00D67D0F">
              <w:rPr>
                <w:b/>
                <w:bCs/>
              </w:rPr>
              <w:t>Month:</w:t>
            </w:r>
          </w:p>
        </w:tc>
        <w:tc>
          <w:tcPr>
            <w:tcW w:w="4070" w:type="dxa"/>
            <w:shd w:val="clear" w:color="auto" w:fill="DEEAF6" w:themeFill="accent5" w:themeFillTint="33"/>
          </w:tcPr>
          <w:p w14:paraId="33A0798B" w14:textId="50E8899A" w:rsidR="00EF6EFA" w:rsidRPr="00D67D0F" w:rsidRDefault="00EF6EFA" w:rsidP="009E5C5D">
            <w:pPr>
              <w:spacing w:after="0" w:line="240" w:lineRule="auto"/>
              <w:rPr>
                <w:b/>
                <w:bCs/>
              </w:rPr>
            </w:pPr>
            <w:r>
              <w:rPr>
                <w:b/>
                <w:bCs/>
              </w:rPr>
              <w:t xml:space="preserve">Awardee </w:t>
            </w:r>
            <w:r w:rsidRPr="00C423FB">
              <w:rPr>
                <w:b/>
                <w:bCs/>
              </w:rPr>
              <w:t>Team members, roles:</w:t>
            </w:r>
          </w:p>
        </w:tc>
        <w:tc>
          <w:tcPr>
            <w:tcW w:w="5393" w:type="dxa"/>
            <w:shd w:val="clear" w:color="auto" w:fill="DEEAF6" w:themeFill="accent5" w:themeFillTint="33"/>
          </w:tcPr>
          <w:p w14:paraId="42D0A166" w14:textId="1BEEF86D" w:rsidR="00EF6EFA" w:rsidRPr="00D67D0F" w:rsidRDefault="00EF6EFA" w:rsidP="009E5C5D">
            <w:pPr>
              <w:spacing w:after="0" w:line="240" w:lineRule="auto"/>
              <w:rPr>
                <w:b/>
                <w:bCs/>
              </w:rPr>
            </w:pPr>
            <w:r w:rsidRPr="00D67D0F">
              <w:rPr>
                <w:b/>
                <w:bCs/>
              </w:rPr>
              <w:t>Will/Enthusiasm</w:t>
            </w:r>
            <w:r>
              <w:rPr>
                <w:b/>
                <w:bCs/>
              </w:rPr>
              <w:t>:</w:t>
            </w:r>
          </w:p>
        </w:tc>
        <w:tc>
          <w:tcPr>
            <w:tcW w:w="6853" w:type="dxa"/>
            <w:shd w:val="clear" w:color="auto" w:fill="DEEAF6" w:themeFill="accent5" w:themeFillTint="33"/>
          </w:tcPr>
          <w:p w14:paraId="6937BB28" w14:textId="4C17F73F" w:rsidR="00EF6EFA" w:rsidRPr="00D67D0F" w:rsidRDefault="00EF6EFA" w:rsidP="009E5C5D">
            <w:pPr>
              <w:spacing w:after="0" w:line="240" w:lineRule="auto"/>
              <w:rPr>
                <w:b/>
                <w:bCs/>
              </w:rPr>
            </w:pPr>
            <w:r w:rsidRPr="00D67D0F">
              <w:rPr>
                <w:b/>
                <w:bCs/>
              </w:rPr>
              <w:t>Awardee Self-Reflections</w:t>
            </w:r>
          </w:p>
        </w:tc>
      </w:tr>
      <w:tr w:rsidR="006222EE" w14:paraId="3D550855" w14:textId="180EB3A4" w:rsidTr="00AF63B7">
        <w:trPr>
          <w:trHeight w:val="323"/>
        </w:trPr>
        <w:tc>
          <w:tcPr>
            <w:tcW w:w="1151" w:type="dxa"/>
            <w:shd w:val="clear" w:color="auto" w:fill="DEEAF6" w:themeFill="accent5" w:themeFillTint="33"/>
          </w:tcPr>
          <w:p w14:paraId="1CE671A6" w14:textId="65F0744C" w:rsidR="00C13B5D" w:rsidRPr="00D67D0F" w:rsidRDefault="00C13B5D" w:rsidP="009E5C5D">
            <w:pPr>
              <w:spacing w:after="0" w:line="240" w:lineRule="auto"/>
              <w:rPr>
                <w:b/>
                <w:bCs/>
              </w:rPr>
            </w:pPr>
            <w:r w:rsidRPr="00D67D0F">
              <w:rPr>
                <w:b/>
                <w:bCs/>
              </w:rPr>
              <w:t>Awardee:</w:t>
            </w:r>
          </w:p>
        </w:tc>
        <w:tc>
          <w:tcPr>
            <w:tcW w:w="1248" w:type="dxa"/>
            <w:shd w:val="clear" w:color="auto" w:fill="DEEAF6" w:themeFill="accent5" w:themeFillTint="33"/>
          </w:tcPr>
          <w:p w14:paraId="4FA2A9EC" w14:textId="3020853D" w:rsidR="00C13B5D" w:rsidRPr="00D67D0F" w:rsidRDefault="00C13B5D" w:rsidP="009E5C5D">
            <w:pPr>
              <w:spacing w:after="0" w:line="240" w:lineRule="auto"/>
              <w:rPr>
                <w:b/>
                <w:bCs/>
              </w:rPr>
            </w:pPr>
            <w:r w:rsidRPr="00D67D0F">
              <w:rPr>
                <w:b/>
                <w:bCs/>
              </w:rPr>
              <w:t>Topic:</w:t>
            </w:r>
          </w:p>
        </w:tc>
        <w:tc>
          <w:tcPr>
            <w:tcW w:w="4070" w:type="dxa"/>
            <w:vMerge w:val="restart"/>
          </w:tcPr>
          <w:p w14:paraId="54FE725B" w14:textId="77777777" w:rsidR="004708C7" w:rsidRDefault="004708C7" w:rsidP="004708C7">
            <w:pPr>
              <w:spacing w:beforeLines="60" w:before="144" w:afterLines="60" w:after="144" w:line="240" w:lineRule="auto"/>
            </w:pPr>
            <w:r>
              <w:t>Z, State MIECHV Director</w:t>
            </w:r>
          </w:p>
          <w:p w14:paraId="4075FEE0" w14:textId="77777777" w:rsidR="004708C7" w:rsidRDefault="004708C7" w:rsidP="004708C7">
            <w:pPr>
              <w:spacing w:beforeLines="60" w:before="144" w:afterLines="60" w:after="144" w:line="240" w:lineRule="auto"/>
            </w:pPr>
            <w:r>
              <w:t>Tricia, CQI Lead</w:t>
            </w:r>
          </w:p>
          <w:p w14:paraId="692CD83E" w14:textId="09BFADD9" w:rsidR="00C13B5D" w:rsidRDefault="004708C7" w:rsidP="004708C7">
            <w:pPr>
              <w:spacing w:beforeLines="60" w:before="144" w:afterLines="60" w:after="144" w:line="240" w:lineRule="auto"/>
            </w:pPr>
            <w:r>
              <w:t>Olivia, Professional Development Coordinator</w:t>
            </w:r>
          </w:p>
        </w:tc>
        <w:tc>
          <w:tcPr>
            <w:tcW w:w="5393" w:type="dxa"/>
            <w:vMerge w:val="restart"/>
          </w:tcPr>
          <w:p w14:paraId="13BBE35A" w14:textId="75199C91" w:rsidR="00C13B5D" w:rsidRPr="000F245A" w:rsidRDefault="00C13B5D" w:rsidP="009E5C5D">
            <w:pPr>
              <w:spacing w:beforeLines="60" w:before="144" w:afterLines="60" w:after="144"/>
              <w:rPr>
                <w:b/>
                <w:bCs/>
              </w:rPr>
            </w:pPr>
            <w:r w:rsidRPr="000F245A">
              <w:rPr>
                <w:b/>
                <w:bCs/>
              </w:rPr>
              <w:t xml:space="preserve">This month, </w:t>
            </w:r>
            <w:r w:rsidR="006B53DB">
              <w:rPr>
                <w:b/>
                <w:bCs/>
              </w:rPr>
              <w:t>my</w:t>
            </w:r>
            <w:r w:rsidRPr="000F245A">
              <w:rPr>
                <w:b/>
                <w:bCs/>
              </w:rPr>
              <w:t xml:space="preserve"> enthusiasm for </w:t>
            </w:r>
            <w:r w:rsidR="006B53DB">
              <w:rPr>
                <w:b/>
                <w:bCs/>
              </w:rPr>
              <w:t xml:space="preserve">the </w:t>
            </w:r>
            <w:r w:rsidRPr="000F245A">
              <w:rPr>
                <w:b/>
                <w:bCs/>
              </w:rPr>
              <w:t xml:space="preserve">HV CoIIN work is: </w:t>
            </w:r>
          </w:p>
          <w:sdt>
            <w:sdtPr>
              <w:id w:val="134617956"/>
              <w:placeholder>
                <w:docPart w:val="EA180EC7A9D7462FA6FB654A68A77513"/>
              </w:placeholder>
              <w:comboBox>
                <w:listItem w:value="Choose an item."/>
                <w:listItem w:displayText="Low" w:value="Low"/>
                <w:listItem w:displayText="Moderate" w:value="Moderate"/>
                <w:listItem w:displayText="High" w:value="High"/>
                <w:listItem w:displayText="On fire" w:value="On fire"/>
              </w:comboBox>
            </w:sdtPr>
            <w:sdtContent>
              <w:p w14:paraId="2A0DAF57" w14:textId="1013A9D9" w:rsidR="00C13B5D" w:rsidRPr="00BC1DD8" w:rsidRDefault="004708C7" w:rsidP="009E5C5D">
                <w:pPr>
                  <w:spacing w:beforeLines="60" w:before="144" w:afterLines="60" w:after="144"/>
                </w:pPr>
                <w:r>
                  <w:t>Moderate</w:t>
                </w:r>
              </w:p>
            </w:sdtContent>
          </w:sdt>
          <w:p w14:paraId="6A0C668F" w14:textId="77777777" w:rsidR="00C13B5D" w:rsidRDefault="00C13B5D" w:rsidP="009E5C5D">
            <w:pPr>
              <w:spacing w:beforeLines="60" w:before="144" w:afterLines="60" w:after="144" w:line="240" w:lineRule="auto"/>
            </w:pPr>
          </w:p>
          <w:p w14:paraId="78C76080" w14:textId="77777777" w:rsidR="00C13B5D" w:rsidRPr="000F245A" w:rsidRDefault="00C13B5D" w:rsidP="009E5C5D">
            <w:pPr>
              <w:spacing w:beforeLines="60" w:before="144" w:afterLines="60" w:after="144" w:line="240" w:lineRule="auto"/>
              <w:rPr>
                <w:b/>
                <w:bCs/>
              </w:rPr>
            </w:pPr>
            <w:r w:rsidRPr="000F245A">
              <w:rPr>
                <w:b/>
                <w:bCs/>
              </w:rPr>
              <w:t>Comments:</w:t>
            </w:r>
          </w:p>
          <w:p w14:paraId="62B339A2" w14:textId="6E9428A2" w:rsidR="00C13B5D" w:rsidRDefault="004708C7" w:rsidP="009E5C5D">
            <w:pPr>
              <w:spacing w:after="0" w:line="240" w:lineRule="auto"/>
            </w:pPr>
            <w:r>
              <w:t>Annual performance data is due next month so team is being pulled in several directions.</w:t>
            </w:r>
          </w:p>
        </w:tc>
        <w:tc>
          <w:tcPr>
            <w:tcW w:w="6853" w:type="dxa"/>
            <w:vMerge w:val="restart"/>
          </w:tcPr>
          <w:p w14:paraId="7EACACED" w14:textId="54B8F0E8" w:rsidR="00C13B5D" w:rsidRDefault="00C13B5D" w:rsidP="009E5C5D">
            <w:pPr>
              <w:spacing w:after="0" w:line="240" w:lineRule="auto"/>
              <w:rPr>
                <w:bCs/>
                <w:i/>
                <w:iCs/>
              </w:rPr>
            </w:pPr>
            <w:r>
              <w:rPr>
                <w:bCs/>
                <w:i/>
                <w:iCs/>
              </w:rPr>
              <w:t xml:space="preserve">What challenges </w:t>
            </w:r>
            <w:r w:rsidR="001B0AB1" w:rsidRPr="0AF63875">
              <w:rPr>
                <w:i/>
                <w:iCs/>
              </w:rPr>
              <w:t>a</w:t>
            </w:r>
            <w:r w:rsidR="666738D8" w:rsidRPr="0AF63875">
              <w:rPr>
                <w:i/>
                <w:iCs/>
              </w:rPr>
              <w:t>re you</w:t>
            </w:r>
            <w:r w:rsidRPr="6E8FA53F">
              <w:rPr>
                <w:i/>
                <w:iCs/>
              </w:rPr>
              <w:t xml:space="preserve"> </w:t>
            </w:r>
            <w:r>
              <w:rPr>
                <w:bCs/>
                <w:i/>
                <w:iCs/>
              </w:rPr>
              <w:t>experiencing</w:t>
            </w:r>
            <w:r w:rsidR="001B0AB1">
              <w:rPr>
                <w:bCs/>
                <w:i/>
                <w:iCs/>
              </w:rPr>
              <w:t xml:space="preserve"> </w:t>
            </w:r>
            <w:r w:rsidR="006B53DB">
              <w:rPr>
                <w:bCs/>
                <w:i/>
                <w:iCs/>
              </w:rPr>
              <w:t>this month</w:t>
            </w:r>
            <w:r>
              <w:rPr>
                <w:bCs/>
                <w:i/>
                <w:iCs/>
              </w:rPr>
              <w:t>?</w:t>
            </w:r>
          </w:p>
          <w:p w14:paraId="07CD0C7A" w14:textId="77777777" w:rsidR="004708C7" w:rsidRPr="00636B42" w:rsidRDefault="004708C7" w:rsidP="004708C7">
            <w:pPr>
              <w:spacing w:after="0" w:line="240" w:lineRule="auto"/>
              <w:rPr>
                <w:bCs/>
              </w:rPr>
            </w:pPr>
            <w:r>
              <w:rPr>
                <w:bCs/>
              </w:rPr>
              <w:t xml:space="preserve">Completing priorities for awardee team has our team stretched. Supporting teams in coaching calls last month was challenging and will be again this month. </w:t>
            </w:r>
          </w:p>
          <w:p w14:paraId="417302C6" w14:textId="77777777" w:rsidR="00C13B5D" w:rsidRDefault="00C13B5D" w:rsidP="009E5C5D">
            <w:pPr>
              <w:spacing w:after="0" w:line="240" w:lineRule="auto"/>
              <w:rPr>
                <w:bCs/>
                <w:i/>
                <w:iCs/>
              </w:rPr>
            </w:pPr>
          </w:p>
          <w:p w14:paraId="743E3760" w14:textId="77777777" w:rsidR="00C13B5D" w:rsidRDefault="00C13B5D" w:rsidP="009E5C5D">
            <w:pPr>
              <w:spacing w:after="0" w:line="240" w:lineRule="auto"/>
              <w:rPr>
                <w:bCs/>
                <w:i/>
                <w:iCs/>
              </w:rPr>
            </w:pPr>
          </w:p>
          <w:p w14:paraId="11DF48BA" w14:textId="6505AC7B" w:rsidR="00C13B5D" w:rsidRPr="00EE6C42" w:rsidRDefault="00C13B5D" w:rsidP="009E5C5D">
            <w:pPr>
              <w:spacing w:after="0" w:line="240" w:lineRule="auto"/>
              <w:rPr>
                <w:bCs/>
                <w:i/>
                <w:iCs/>
              </w:rPr>
            </w:pPr>
            <w:r>
              <w:rPr>
                <w:bCs/>
                <w:i/>
                <w:iCs/>
              </w:rPr>
              <w:t>What bright spots are you seeing</w:t>
            </w:r>
            <w:r w:rsidRPr="6E8FA53F">
              <w:rPr>
                <w:i/>
                <w:iCs/>
              </w:rPr>
              <w:t xml:space="preserve"> in your work</w:t>
            </w:r>
            <w:r>
              <w:rPr>
                <w:bCs/>
                <w:i/>
                <w:iCs/>
              </w:rPr>
              <w:t>?</w:t>
            </w:r>
          </w:p>
          <w:p w14:paraId="5E33DAD3" w14:textId="77777777" w:rsidR="004708C7" w:rsidRPr="0009340C" w:rsidRDefault="004708C7" w:rsidP="004708C7">
            <w:pPr>
              <w:spacing w:beforeLines="60" w:before="144" w:afterLines="60" w:after="144" w:line="240" w:lineRule="auto"/>
              <w:rPr>
                <w:bCs/>
              </w:rPr>
            </w:pPr>
            <w:r>
              <w:rPr>
                <w:bCs/>
              </w:rPr>
              <w:t xml:space="preserve">Other team members are stepping up to support LIAs as performance data is due. We’re optimizing our process of sharing information about LIA progress across our awardee team as we have 2 coaches splitting the teams. </w:t>
            </w:r>
          </w:p>
          <w:p w14:paraId="3DF5BBF2" w14:textId="77777777" w:rsidR="00C13B5D" w:rsidRDefault="00C13B5D" w:rsidP="009E5C5D">
            <w:pPr>
              <w:spacing w:beforeLines="60" w:before="144" w:afterLines="60" w:after="144" w:line="240" w:lineRule="auto"/>
              <w:rPr>
                <w:bCs/>
                <w:i/>
                <w:iCs/>
              </w:rPr>
            </w:pPr>
          </w:p>
          <w:p w14:paraId="41E233C8" w14:textId="52A1394F" w:rsidR="0076221C" w:rsidRDefault="00C13B5D" w:rsidP="009E5C5D">
            <w:pPr>
              <w:spacing w:after="0" w:line="240" w:lineRule="auto"/>
              <w:rPr>
                <w:i/>
                <w:iCs/>
              </w:rPr>
            </w:pPr>
            <w:r>
              <w:rPr>
                <w:i/>
                <w:iCs/>
              </w:rPr>
              <w:t>H</w:t>
            </w:r>
            <w:r w:rsidRPr="00B419D6">
              <w:rPr>
                <w:i/>
                <w:iCs/>
              </w:rPr>
              <w:t xml:space="preserve">ow can we improve our </w:t>
            </w:r>
            <w:r w:rsidR="00CC6336">
              <w:rPr>
                <w:i/>
                <w:iCs/>
              </w:rPr>
              <w:t xml:space="preserve">support </w:t>
            </w:r>
            <w:r w:rsidRPr="00B419D6">
              <w:rPr>
                <w:i/>
                <w:iCs/>
              </w:rPr>
              <w:t>to you?</w:t>
            </w:r>
          </w:p>
          <w:p w14:paraId="481CAE3C" w14:textId="77777777" w:rsidR="004708C7" w:rsidRPr="004708C7" w:rsidRDefault="004708C7" w:rsidP="004708C7">
            <w:pPr>
              <w:spacing w:after="0" w:line="240" w:lineRule="auto"/>
            </w:pPr>
            <w:r w:rsidRPr="004708C7">
              <w:t xml:space="preserve">Nothing at this time. </w:t>
            </w:r>
          </w:p>
          <w:p w14:paraId="0D683F59" w14:textId="77777777" w:rsidR="0076221C" w:rsidRDefault="0076221C" w:rsidP="009E5C5D">
            <w:pPr>
              <w:spacing w:after="0" w:line="240" w:lineRule="auto"/>
              <w:rPr>
                <w:i/>
                <w:iCs/>
              </w:rPr>
            </w:pPr>
          </w:p>
          <w:p w14:paraId="521F52AB" w14:textId="77777777" w:rsidR="0076221C" w:rsidRDefault="0076221C" w:rsidP="009E5C5D">
            <w:pPr>
              <w:spacing w:after="0" w:line="240" w:lineRule="auto"/>
              <w:rPr>
                <w:i/>
                <w:iCs/>
              </w:rPr>
            </w:pPr>
          </w:p>
          <w:p w14:paraId="318465B6" w14:textId="3B535125" w:rsidR="00C13B5D" w:rsidRDefault="00985F0F" w:rsidP="009E5C5D">
            <w:pPr>
              <w:spacing w:after="0" w:line="240" w:lineRule="auto"/>
            </w:pPr>
            <w:r>
              <w:rPr>
                <w:i/>
                <w:iCs/>
              </w:rPr>
              <w:t xml:space="preserve">Are there specific </w:t>
            </w:r>
            <w:r w:rsidR="00DE15B8">
              <w:rPr>
                <w:i/>
                <w:iCs/>
              </w:rPr>
              <w:t>topics that you would like us to address</w:t>
            </w:r>
            <w:r w:rsidR="00CC6336">
              <w:rPr>
                <w:i/>
                <w:iCs/>
              </w:rPr>
              <w:t xml:space="preserve"> in the CQI </w:t>
            </w:r>
            <w:r w:rsidR="0036534C">
              <w:rPr>
                <w:i/>
                <w:iCs/>
              </w:rPr>
              <w:t>Lead C</w:t>
            </w:r>
            <w:r w:rsidR="00CC6336">
              <w:rPr>
                <w:i/>
                <w:iCs/>
              </w:rPr>
              <w:t>oP</w:t>
            </w:r>
            <w:r w:rsidR="004838ED">
              <w:rPr>
                <w:i/>
                <w:iCs/>
              </w:rPr>
              <w:t xml:space="preserve"> (</w:t>
            </w:r>
            <w:r w:rsidR="00F44D5F">
              <w:rPr>
                <w:i/>
                <w:iCs/>
              </w:rPr>
              <w:t>i.e.</w:t>
            </w:r>
            <w:r w:rsidR="004838ED">
              <w:rPr>
                <w:i/>
                <w:iCs/>
              </w:rPr>
              <w:t xml:space="preserve">, </w:t>
            </w:r>
            <w:r w:rsidR="00F44D5F">
              <w:rPr>
                <w:i/>
                <w:iCs/>
              </w:rPr>
              <w:t>family</w:t>
            </w:r>
            <w:r w:rsidR="004838ED">
              <w:rPr>
                <w:i/>
                <w:iCs/>
              </w:rPr>
              <w:t xml:space="preserve"> leadership, CQI, </w:t>
            </w:r>
            <w:r w:rsidR="0024576B">
              <w:rPr>
                <w:i/>
                <w:iCs/>
              </w:rPr>
              <w:t>topic content)</w:t>
            </w:r>
            <w:r w:rsidR="00DE15B8">
              <w:rPr>
                <w:i/>
                <w:iCs/>
              </w:rPr>
              <w:t>?</w:t>
            </w:r>
          </w:p>
          <w:p w14:paraId="4368B79F" w14:textId="510E4A47" w:rsidR="00C13B5D" w:rsidRDefault="004708C7" w:rsidP="004708C7">
            <w:pPr>
              <w:spacing w:after="0" w:line="240" w:lineRule="auto"/>
            </w:pPr>
            <w:r>
              <w:t xml:space="preserve">Need support in helping teams look at the data disaggregated. Would be good to understand decisions you made as you analyzed data so we can replicate in future.  Hearing from peers how they are supporting coaching would be helpful. </w:t>
            </w:r>
          </w:p>
          <w:p w14:paraId="070E4F8E" w14:textId="7C32C97D" w:rsidR="00C13B5D" w:rsidRDefault="00C13B5D" w:rsidP="009E5C5D">
            <w:pPr>
              <w:spacing w:after="0" w:line="240" w:lineRule="auto"/>
            </w:pPr>
          </w:p>
        </w:tc>
      </w:tr>
      <w:tr w:rsidR="000129B2" w14:paraId="6AAEF464" w14:textId="77777777" w:rsidTr="0063627F">
        <w:trPr>
          <w:trHeight w:val="1620"/>
        </w:trPr>
        <w:tc>
          <w:tcPr>
            <w:tcW w:w="1151" w:type="dxa"/>
            <w:shd w:val="clear" w:color="auto" w:fill="auto"/>
          </w:tcPr>
          <w:p w14:paraId="5FDD282E" w14:textId="4283B301" w:rsidR="00C13B5D" w:rsidRPr="00D67D0F" w:rsidRDefault="004708C7" w:rsidP="009E5C5D">
            <w:pPr>
              <w:spacing w:after="0" w:line="240" w:lineRule="auto"/>
              <w:rPr>
                <w:b/>
                <w:bCs/>
              </w:rPr>
            </w:pPr>
            <w:r>
              <w:rPr>
                <w:b/>
                <w:bCs/>
              </w:rPr>
              <w:t>HV CoIIN Team</w:t>
            </w:r>
          </w:p>
        </w:tc>
        <w:tc>
          <w:tcPr>
            <w:tcW w:w="1248" w:type="dxa"/>
            <w:shd w:val="clear" w:color="auto" w:fill="auto"/>
          </w:tcPr>
          <w:p w14:paraId="425B4B1F" w14:textId="39C9FCB9" w:rsidR="00C13B5D" w:rsidRPr="0032600A" w:rsidRDefault="0032600A" w:rsidP="009E5C5D">
            <w:pPr>
              <w:spacing w:after="0" w:line="240" w:lineRule="auto"/>
            </w:pPr>
            <w:r w:rsidRPr="0032600A">
              <w:t xml:space="preserve">Health Equity </w:t>
            </w:r>
          </w:p>
        </w:tc>
        <w:tc>
          <w:tcPr>
            <w:tcW w:w="4070" w:type="dxa"/>
            <w:vMerge/>
          </w:tcPr>
          <w:p w14:paraId="435DB901" w14:textId="77777777" w:rsidR="00C13B5D" w:rsidRDefault="00C13B5D" w:rsidP="009E5C5D">
            <w:pPr>
              <w:spacing w:beforeLines="60" w:before="144" w:afterLines="60" w:after="144" w:line="240" w:lineRule="auto"/>
            </w:pPr>
          </w:p>
        </w:tc>
        <w:tc>
          <w:tcPr>
            <w:tcW w:w="5393" w:type="dxa"/>
            <w:vMerge/>
          </w:tcPr>
          <w:p w14:paraId="7D8F45E8" w14:textId="77777777" w:rsidR="00C13B5D" w:rsidRPr="000F245A" w:rsidRDefault="00C13B5D" w:rsidP="009E5C5D">
            <w:pPr>
              <w:spacing w:beforeLines="60" w:before="144" w:afterLines="60" w:after="144"/>
              <w:rPr>
                <w:b/>
                <w:bCs/>
              </w:rPr>
            </w:pPr>
          </w:p>
        </w:tc>
        <w:tc>
          <w:tcPr>
            <w:tcW w:w="6853" w:type="dxa"/>
            <w:vMerge/>
          </w:tcPr>
          <w:p w14:paraId="7C79E0B8" w14:textId="77777777" w:rsidR="00C13B5D" w:rsidRDefault="00C13B5D" w:rsidP="009E5C5D">
            <w:pPr>
              <w:spacing w:after="0" w:line="240" w:lineRule="auto"/>
              <w:rPr>
                <w:bCs/>
                <w:i/>
                <w:iCs/>
              </w:rPr>
            </w:pPr>
          </w:p>
        </w:tc>
      </w:tr>
    </w:tbl>
    <w:p w14:paraId="6D81B58A" w14:textId="75CEE87F" w:rsidR="00E27FC3" w:rsidRDefault="00E27FC3" w:rsidP="000212AE">
      <w:pPr>
        <w:spacing w:after="0" w:line="240" w:lineRule="auto"/>
      </w:pPr>
    </w:p>
    <w:p w14:paraId="7DE845C9" w14:textId="09A0F533" w:rsidR="003C7FD8" w:rsidRPr="009B27DA" w:rsidRDefault="003C7FD8" w:rsidP="003C7FD8">
      <w:pPr>
        <w:pStyle w:val="CommentText"/>
        <w:rPr>
          <w:sz w:val="22"/>
          <w:szCs w:val="22"/>
        </w:rPr>
      </w:pPr>
      <w:r w:rsidRPr="009B27DA">
        <w:rPr>
          <w:b/>
          <w:bCs/>
          <w:sz w:val="22"/>
          <w:szCs w:val="22"/>
          <w:u w:val="single"/>
        </w:rPr>
        <w:t xml:space="preserve">LIA </w:t>
      </w:r>
      <w:r w:rsidR="00AB3AC0" w:rsidRPr="009B27DA">
        <w:rPr>
          <w:b/>
          <w:bCs/>
          <w:sz w:val="22"/>
          <w:szCs w:val="22"/>
          <w:u w:val="single"/>
        </w:rPr>
        <w:t>Engagement:</w:t>
      </w:r>
      <w:r w:rsidR="00AB3AC0" w:rsidRPr="009B27DA">
        <w:rPr>
          <w:b/>
          <w:bCs/>
          <w:sz w:val="22"/>
          <w:szCs w:val="22"/>
        </w:rPr>
        <w:t xml:space="preserve"> </w:t>
      </w:r>
      <w:r w:rsidR="00AB3AC0" w:rsidRPr="009B27DA">
        <w:rPr>
          <w:sz w:val="22"/>
          <w:szCs w:val="22"/>
        </w:rPr>
        <w:t xml:space="preserve">Complete the </w:t>
      </w:r>
      <w:r w:rsidR="003C0C7C" w:rsidRPr="009B27DA">
        <w:rPr>
          <w:sz w:val="22"/>
          <w:szCs w:val="22"/>
        </w:rPr>
        <w:t>rows</w:t>
      </w:r>
      <w:r w:rsidR="00AB3AC0" w:rsidRPr="009B27DA">
        <w:rPr>
          <w:sz w:val="22"/>
          <w:szCs w:val="22"/>
        </w:rPr>
        <w:t xml:space="preserve"> below </w:t>
      </w:r>
      <w:r w:rsidR="003C0C7C" w:rsidRPr="009B27DA">
        <w:rPr>
          <w:sz w:val="22"/>
          <w:szCs w:val="22"/>
        </w:rPr>
        <w:t xml:space="preserve">for each participating LIA. </w:t>
      </w:r>
      <w:r w:rsidR="0039234E" w:rsidRPr="009B27DA">
        <w:rPr>
          <w:sz w:val="22"/>
          <w:szCs w:val="22"/>
        </w:rPr>
        <w:t>This table is meant to help you keep a pulse on each LIA</w:t>
      </w:r>
      <w:r w:rsidR="00773142" w:rsidRPr="009B27DA">
        <w:rPr>
          <w:sz w:val="22"/>
          <w:szCs w:val="22"/>
        </w:rPr>
        <w:t xml:space="preserve"> and</w:t>
      </w:r>
      <w:r w:rsidR="0039234E" w:rsidRPr="009B27DA">
        <w:rPr>
          <w:sz w:val="22"/>
          <w:szCs w:val="22"/>
        </w:rPr>
        <w:t xml:space="preserve"> should inform your coaching and support of </w:t>
      </w:r>
      <w:r w:rsidR="00346765" w:rsidRPr="009B27DA">
        <w:rPr>
          <w:sz w:val="22"/>
          <w:szCs w:val="22"/>
        </w:rPr>
        <w:t>teams</w:t>
      </w:r>
      <w:r w:rsidR="003E5DA2" w:rsidRPr="009B27DA">
        <w:rPr>
          <w:sz w:val="22"/>
          <w:szCs w:val="22"/>
        </w:rPr>
        <w:t>, as well as any follow-up that is needed.</w:t>
      </w:r>
      <w:r w:rsidR="00AB3AC0" w:rsidRPr="009B27DA">
        <w:rPr>
          <w:sz w:val="22"/>
          <w:szCs w:val="22"/>
        </w:rPr>
        <w:t xml:space="preserve"> </w:t>
      </w:r>
      <w:r w:rsidRPr="009B27DA">
        <w:rPr>
          <w:sz w:val="22"/>
          <w:szCs w:val="22"/>
        </w:rPr>
        <w:t xml:space="preserve"> </w:t>
      </w:r>
    </w:p>
    <w:tbl>
      <w:tblPr>
        <w:tblStyle w:val="TableGrid"/>
        <w:tblW w:w="18715" w:type="dxa"/>
        <w:tblLayout w:type="fixed"/>
        <w:tblLook w:val="04A0" w:firstRow="1" w:lastRow="0" w:firstColumn="1" w:lastColumn="0" w:noHBand="0" w:noVBand="1"/>
      </w:tblPr>
      <w:tblGrid>
        <w:gridCol w:w="1234"/>
        <w:gridCol w:w="1777"/>
        <w:gridCol w:w="976"/>
        <w:gridCol w:w="1032"/>
        <w:gridCol w:w="553"/>
        <w:gridCol w:w="555"/>
        <w:gridCol w:w="618"/>
        <w:gridCol w:w="630"/>
        <w:gridCol w:w="630"/>
        <w:gridCol w:w="6120"/>
        <w:gridCol w:w="4590"/>
      </w:tblGrid>
      <w:tr w:rsidR="00666CCE" w14:paraId="3FBE24DA" w14:textId="77777777" w:rsidTr="00AF63B7">
        <w:trPr>
          <w:trHeight w:val="690"/>
        </w:trPr>
        <w:tc>
          <w:tcPr>
            <w:tcW w:w="1234" w:type="dxa"/>
            <w:vMerge w:val="restart"/>
            <w:shd w:val="clear" w:color="auto" w:fill="DEEAF6" w:themeFill="accent5" w:themeFillTint="33"/>
          </w:tcPr>
          <w:p w14:paraId="52CA1AF1" w14:textId="77777777" w:rsidR="007F7798" w:rsidRDefault="007F7798" w:rsidP="009F56E2">
            <w:pPr>
              <w:pStyle w:val="CommentText"/>
              <w:jc w:val="center"/>
              <w:rPr>
                <w:b/>
                <w:bCs/>
              </w:rPr>
            </w:pPr>
            <w:r>
              <w:rPr>
                <w:b/>
                <w:bCs/>
              </w:rPr>
              <w:t>LIA</w:t>
            </w:r>
          </w:p>
        </w:tc>
        <w:tc>
          <w:tcPr>
            <w:tcW w:w="1777" w:type="dxa"/>
            <w:vMerge w:val="restart"/>
            <w:shd w:val="clear" w:color="auto" w:fill="DEEAF6" w:themeFill="accent5" w:themeFillTint="33"/>
          </w:tcPr>
          <w:p w14:paraId="2E78712F" w14:textId="247DC77A" w:rsidR="007F7798" w:rsidRDefault="007F7798" w:rsidP="009F56E2">
            <w:pPr>
              <w:pStyle w:val="CommentText"/>
              <w:jc w:val="center"/>
              <w:rPr>
                <w:b/>
                <w:bCs/>
              </w:rPr>
            </w:pPr>
            <w:r>
              <w:rPr>
                <w:b/>
                <w:bCs/>
              </w:rPr>
              <w:t>Team Will</w:t>
            </w:r>
            <w:r w:rsidR="00FB6D82">
              <w:rPr>
                <w:b/>
                <w:bCs/>
              </w:rPr>
              <w:t>/Enthusiasm</w:t>
            </w:r>
            <w:r>
              <w:rPr>
                <w:b/>
                <w:bCs/>
              </w:rPr>
              <w:t xml:space="preserve"> This Month</w:t>
            </w:r>
          </w:p>
        </w:tc>
        <w:tc>
          <w:tcPr>
            <w:tcW w:w="976" w:type="dxa"/>
            <w:vMerge w:val="restart"/>
            <w:shd w:val="clear" w:color="auto" w:fill="DEEAF6" w:themeFill="accent5" w:themeFillTint="33"/>
          </w:tcPr>
          <w:p w14:paraId="5D9AE58C" w14:textId="0DB4967D" w:rsidR="007F7798" w:rsidRDefault="007F7798" w:rsidP="009F56E2">
            <w:pPr>
              <w:pStyle w:val="CommentText"/>
              <w:jc w:val="center"/>
              <w:rPr>
                <w:b/>
                <w:bCs/>
              </w:rPr>
            </w:pPr>
            <w:r>
              <w:rPr>
                <w:b/>
                <w:bCs/>
              </w:rPr>
              <w:t xml:space="preserve"># of </w:t>
            </w:r>
            <w:r w:rsidR="00D158C7">
              <w:rPr>
                <w:b/>
                <w:bCs/>
              </w:rPr>
              <w:t>Family</w:t>
            </w:r>
            <w:r>
              <w:rPr>
                <w:b/>
                <w:bCs/>
              </w:rPr>
              <w:t xml:space="preserve"> </w:t>
            </w:r>
            <w:r>
              <w:rPr>
                <w:b/>
                <w:bCs/>
              </w:rPr>
              <w:lastRenderedPageBreak/>
              <w:t>Leaders on CQI Team</w:t>
            </w:r>
          </w:p>
        </w:tc>
        <w:tc>
          <w:tcPr>
            <w:tcW w:w="1032" w:type="dxa"/>
            <w:vMerge w:val="restart"/>
            <w:shd w:val="clear" w:color="auto" w:fill="DEEAF6" w:themeFill="accent5" w:themeFillTint="33"/>
          </w:tcPr>
          <w:p w14:paraId="1A652505" w14:textId="77777777" w:rsidR="007F7798" w:rsidRDefault="007F7798" w:rsidP="009F56E2">
            <w:pPr>
              <w:pStyle w:val="CommentText"/>
              <w:jc w:val="center"/>
              <w:rPr>
                <w:b/>
                <w:bCs/>
              </w:rPr>
            </w:pPr>
            <w:r>
              <w:rPr>
                <w:b/>
                <w:bCs/>
              </w:rPr>
              <w:lastRenderedPageBreak/>
              <w:t>Attended AP call (Y/N)</w:t>
            </w:r>
          </w:p>
        </w:tc>
        <w:tc>
          <w:tcPr>
            <w:tcW w:w="2986" w:type="dxa"/>
            <w:gridSpan w:val="5"/>
            <w:shd w:val="clear" w:color="auto" w:fill="DEEAF6" w:themeFill="accent5" w:themeFillTint="33"/>
          </w:tcPr>
          <w:p w14:paraId="1E481F81" w14:textId="7E409E36" w:rsidR="007F7798" w:rsidRDefault="00666CCE" w:rsidP="009F56E2">
            <w:pPr>
              <w:pStyle w:val="CommentText"/>
              <w:jc w:val="center"/>
              <w:rPr>
                <w:b/>
                <w:bCs/>
              </w:rPr>
            </w:pPr>
            <w:r>
              <w:rPr>
                <w:b/>
                <w:bCs/>
              </w:rPr>
              <w:t>Drivers of Focus</w:t>
            </w:r>
          </w:p>
        </w:tc>
        <w:tc>
          <w:tcPr>
            <w:tcW w:w="6120" w:type="dxa"/>
            <w:vMerge w:val="restart"/>
            <w:shd w:val="clear" w:color="auto" w:fill="DEEAF6" w:themeFill="accent5" w:themeFillTint="33"/>
          </w:tcPr>
          <w:p w14:paraId="3549FFA4" w14:textId="39146835" w:rsidR="007F7798" w:rsidRDefault="007F7798" w:rsidP="009F56E2">
            <w:pPr>
              <w:pStyle w:val="CommentText"/>
              <w:jc w:val="center"/>
              <w:rPr>
                <w:b/>
                <w:bCs/>
              </w:rPr>
            </w:pPr>
            <w:r>
              <w:rPr>
                <w:b/>
                <w:bCs/>
              </w:rPr>
              <w:t>Monthly Report Submission</w:t>
            </w:r>
          </w:p>
        </w:tc>
        <w:tc>
          <w:tcPr>
            <w:tcW w:w="4590" w:type="dxa"/>
            <w:vMerge w:val="restart"/>
            <w:shd w:val="clear" w:color="auto" w:fill="DEEAF6" w:themeFill="accent5" w:themeFillTint="33"/>
          </w:tcPr>
          <w:p w14:paraId="72E113B6" w14:textId="5916FB05" w:rsidR="007F7798" w:rsidRDefault="00174218" w:rsidP="009F56E2">
            <w:pPr>
              <w:pStyle w:val="CommentText"/>
              <w:jc w:val="center"/>
              <w:rPr>
                <w:b/>
                <w:bCs/>
              </w:rPr>
            </w:pPr>
            <w:r>
              <w:rPr>
                <w:b/>
                <w:bCs/>
              </w:rPr>
              <w:t>Families on Respect Index</w:t>
            </w:r>
            <w:r w:rsidR="00DA64C6">
              <w:rPr>
                <w:b/>
                <w:bCs/>
              </w:rPr>
              <w:t xml:space="preserve"> (FORi)</w:t>
            </w:r>
            <w:r>
              <w:rPr>
                <w:b/>
                <w:bCs/>
              </w:rPr>
              <w:t xml:space="preserve"> </w:t>
            </w:r>
            <w:r w:rsidR="0065695E">
              <w:rPr>
                <w:b/>
                <w:bCs/>
              </w:rPr>
              <w:t xml:space="preserve">Reflections, Barriers, Progress </w:t>
            </w:r>
            <w:r w:rsidR="000B42F7" w:rsidRPr="00DA64C6">
              <w:t>(refer to team’s summary reports for scores)</w:t>
            </w:r>
          </w:p>
        </w:tc>
      </w:tr>
      <w:tr w:rsidR="00666CCE" w14:paraId="766E9B35" w14:textId="77777777" w:rsidTr="00AF63B7">
        <w:trPr>
          <w:trHeight w:val="690"/>
        </w:trPr>
        <w:tc>
          <w:tcPr>
            <w:tcW w:w="1234" w:type="dxa"/>
            <w:vMerge/>
          </w:tcPr>
          <w:p w14:paraId="192F1581" w14:textId="77777777" w:rsidR="007F7798" w:rsidRDefault="007F7798" w:rsidP="009250D9">
            <w:pPr>
              <w:pStyle w:val="CommentText"/>
              <w:rPr>
                <w:b/>
                <w:bCs/>
              </w:rPr>
            </w:pPr>
          </w:p>
        </w:tc>
        <w:tc>
          <w:tcPr>
            <w:tcW w:w="1777" w:type="dxa"/>
            <w:vMerge/>
          </w:tcPr>
          <w:p w14:paraId="3E58ADD6" w14:textId="77777777" w:rsidR="007F7798" w:rsidRDefault="007F7798" w:rsidP="009250D9">
            <w:pPr>
              <w:pStyle w:val="CommentText"/>
              <w:rPr>
                <w:b/>
                <w:bCs/>
              </w:rPr>
            </w:pPr>
          </w:p>
        </w:tc>
        <w:tc>
          <w:tcPr>
            <w:tcW w:w="976" w:type="dxa"/>
            <w:vMerge/>
          </w:tcPr>
          <w:p w14:paraId="6B11B884" w14:textId="77777777" w:rsidR="007F7798" w:rsidRDefault="007F7798" w:rsidP="009250D9">
            <w:pPr>
              <w:pStyle w:val="CommentText"/>
              <w:rPr>
                <w:b/>
                <w:bCs/>
              </w:rPr>
            </w:pPr>
          </w:p>
        </w:tc>
        <w:tc>
          <w:tcPr>
            <w:tcW w:w="1032" w:type="dxa"/>
            <w:vMerge/>
          </w:tcPr>
          <w:p w14:paraId="21E08EA0" w14:textId="77777777" w:rsidR="007F7798" w:rsidRDefault="007F7798" w:rsidP="009250D9">
            <w:pPr>
              <w:pStyle w:val="CommentText"/>
              <w:rPr>
                <w:b/>
                <w:bCs/>
              </w:rPr>
            </w:pPr>
          </w:p>
        </w:tc>
        <w:tc>
          <w:tcPr>
            <w:tcW w:w="553" w:type="dxa"/>
            <w:shd w:val="clear" w:color="auto" w:fill="DEEAF6" w:themeFill="accent5" w:themeFillTint="33"/>
          </w:tcPr>
          <w:p w14:paraId="08E23431" w14:textId="24DCE390" w:rsidR="007F7798" w:rsidRDefault="00666CCE" w:rsidP="009250D9">
            <w:pPr>
              <w:pStyle w:val="CommentText"/>
              <w:rPr>
                <w:b/>
                <w:bCs/>
              </w:rPr>
            </w:pPr>
            <w:r>
              <w:rPr>
                <w:b/>
                <w:bCs/>
              </w:rPr>
              <w:t>PD1</w:t>
            </w:r>
          </w:p>
        </w:tc>
        <w:tc>
          <w:tcPr>
            <w:tcW w:w="555" w:type="dxa"/>
            <w:shd w:val="clear" w:color="auto" w:fill="DEEAF6" w:themeFill="accent5" w:themeFillTint="33"/>
          </w:tcPr>
          <w:p w14:paraId="68F902D5" w14:textId="197B5D25" w:rsidR="007F7798" w:rsidRDefault="00666CCE" w:rsidP="009250D9">
            <w:pPr>
              <w:pStyle w:val="CommentText"/>
              <w:rPr>
                <w:b/>
                <w:bCs/>
              </w:rPr>
            </w:pPr>
            <w:r>
              <w:rPr>
                <w:b/>
                <w:bCs/>
              </w:rPr>
              <w:t>PD2</w:t>
            </w:r>
          </w:p>
        </w:tc>
        <w:tc>
          <w:tcPr>
            <w:tcW w:w="618" w:type="dxa"/>
            <w:shd w:val="clear" w:color="auto" w:fill="DEEAF6" w:themeFill="accent5" w:themeFillTint="33"/>
          </w:tcPr>
          <w:p w14:paraId="33EE86B6" w14:textId="7AD36886" w:rsidR="007F7798" w:rsidRDefault="00666CCE" w:rsidP="009250D9">
            <w:pPr>
              <w:pStyle w:val="CommentText"/>
              <w:rPr>
                <w:b/>
                <w:bCs/>
              </w:rPr>
            </w:pPr>
            <w:r>
              <w:rPr>
                <w:b/>
                <w:bCs/>
              </w:rPr>
              <w:t>PD3</w:t>
            </w:r>
          </w:p>
        </w:tc>
        <w:tc>
          <w:tcPr>
            <w:tcW w:w="630" w:type="dxa"/>
            <w:shd w:val="clear" w:color="auto" w:fill="DEEAF6" w:themeFill="accent5" w:themeFillTint="33"/>
          </w:tcPr>
          <w:p w14:paraId="60B2CC15" w14:textId="2E6DE248" w:rsidR="007F7798" w:rsidRDefault="00666CCE" w:rsidP="009250D9">
            <w:pPr>
              <w:pStyle w:val="CommentText"/>
              <w:rPr>
                <w:b/>
                <w:bCs/>
              </w:rPr>
            </w:pPr>
            <w:r>
              <w:rPr>
                <w:b/>
                <w:bCs/>
              </w:rPr>
              <w:t>PD4</w:t>
            </w:r>
          </w:p>
        </w:tc>
        <w:tc>
          <w:tcPr>
            <w:tcW w:w="630" w:type="dxa"/>
            <w:shd w:val="clear" w:color="auto" w:fill="DEEAF6" w:themeFill="accent5" w:themeFillTint="33"/>
          </w:tcPr>
          <w:p w14:paraId="3ECC4E8A" w14:textId="002D945F" w:rsidR="007F7798" w:rsidRDefault="00666CCE" w:rsidP="009250D9">
            <w:pPr>
              <w:pStyle w:val="CommentText"/>
              <w:rPr>
                <w:b/>
                <w:bCs/>
              </w:rPr>
            </w:pPr>
            <w:r>
              <w:rPr>
                <w:b/>
                <w:bCs/>
              </w:rPr>
              <w:t>PD5</w:t>
            </w:r>
          </w:p>
        </w:tc>
        <w:tc>
          <w:tcPr>
            <w:tcW w:w="6120" w:type="dxa"/>
            <w:vMerge/>
          </w:tcPr>
          <w:p w14:paraId="3EEDE9BC" w14:textId="77777777" w:rsidR="007F7798" w:rsidRDefault="007F7798" w:rsidP="009250D9">
            <w:pPr>
              <w:pStyle w:val="CommentText"/>
              <w:rPr>
                <w:b/>
                <w:bCs/>
              </w:rPr>
            </w:pPr>
          </w:p>
        </w:tc>
        <w:tc>
          <w:tcPr>
            <w:tcW w:w="4590" w:type="dxa"/>
            <w:vMerge/>
          </w:tcPr>
          <w:p w14:paraId="482CB6D3" w14:textId="77777777" w:rsidR="007F7798" w:rsidRDefault="007F7798" w:rsidP="009250D9">
            <w:pPr>
              <w:pStyle w:val="CommentText"/>
              <w:rPr>
                <w:b/>
                <w:bCs/>
              </w:rPr>
            </w:pPr>
          </w:p>
        </w:tc>
      </w:tr>
      <w:tr w:rsidR="00666CCE" w14:paraId="5B818639" w14:textId="77777777" w:rsidTr="13649741">
        <w:tc>
          <w:tcPr>
            <w:tcW w:w="1234" w:type="dxa"/>
          </w:tcPr>
          <w:p w14:paraId="7C98A339" w14:textId="13CA3C96" w:rsidR="00666CCE" w:rsidRDefault="00666CCE" w:rsidP="009250D9">
            <w:pPr>
              <w:pStyle w:val="CommentText"/>
              <w:rPr>
                <w:b/>
                <w:bCs/>
              </w:rPr>
            </w:pPr>
            <w:r>
              <w:rPr>
                <w:b/>
                <w:bCs/>
              </w:rPr>
              <w:t>1.</w:t>
            </w:r>
            <w:r w:rsidR="004708C7" w:rsidRPr="00433114">
              <w:t xml:space="preserve"> </w:t>
            </w:r>
            <w:r w:rsidR="004708C7" w:rsidRPr="00433114">
              <w:t>Happy Homes</w:t>
            </w:r>
          </w:p>
        </w:tc>
        <w:tc>
          <w:tcPr>
            <w:tcW w:w="1777" w:type="dxa"/>
          </w:tcPr>
          <w:sdt>
            <w:sdtPr>
              <w:id w:val="1985504388"/>
              <w:placeholder>
                <w:docPart w:val="1A5D0460F8DF4920AA830F81880343A2"/>
              </w:placeholder>
              <w:comboBox>
                <w:listItem w:value="Choose an item."/>
                <w:listItem w:displayText="Low" w:value="Low"/>
                <w:listItem w:displayText="Moderate" w:value="Moderate"/>
                <w:listItem w:displayText="High" w:value="High"/>
                <w:listItem w:displayText="On fire" w:value="On fire"/>
              </w:comboBox>
            </w:sdtPr>
            <w:sdtContent>
              <w:p w14:paraId="42BF9B38" w14:textId="6EE928BF" w:rsidR="00666CCE" w:rsidRDefault="004708C7" w:rsidP="004708C7">
                <w:pPr>
                  <w:spacing w:beforeLines="60" w:before="144" w:afterLines="60" w:after="144"/>
                </w:pPr>
                <w:r>
                  <w:t>High</w:t>
                </w:r>
              </w:p>
            </w:sdtContent>
          </w:sdt>
          <w:p w14:paraId="4BB29C18" w14:textId="77777777" w:rsidR="00666CCE" w:rsidRPr="000F245A" w:rsidRDefault="00666CCE" w:rsidP="009250D9">
            <w:pPr>
              <w:spacing w:beforeLines="60" w:before="144" w:afterLines="60" w:after="144" w:line="240" w:lineRule="auto"/>
              <w:rPr>
                <w:b/>
                <w:bCs/>
              </w:rPr>
            </w:pPr>
            <w:r w:rsidRPr="000F245A">
              <w:rPr>
                <w:b/>
                <w:bCs/>
              </w:rPr>
              <w:t>Comments:</w:t>
            </w:r>
          </w:p>
          <w:p w14:paraId="1E1B1C03" w14:textId="6B05F7FD" w:rsidR="00666CCE" w:rsidRDefault="004708C7" w:rsidP="009250D9">
            <w:pPr>
              <w:pStyle w:val="CommentText"/>
              <w:rPr>
                <w:b/>
                <w:bCs/>
              </w:rPr>
            </w:pPr>
            <w:r w:rsidRPr="00370822">
              <w:t>Team is really excited about engagement of parent leaders. Had great response rate on FORI</w:t>
            </w:r>
          </w:p>
        </w:tc>
        <w:tc>
          <w:tcPr>
            <w:tcW w:w="976" w:type="dxa"/>
          </w:tcPr>
          <w:p w14:paraId="110E6A05" w14:textId="6AB9AACB" w:rsidR="00666CCE" w:rsidRDefault="004708C7" w:rsidP="009250D9">
            <w:pPr>
              <w:pStyle w:val="CommentText"/>
              <w:rPr>
                <w:b/>
                <w:bCs/>
              </w:rPr>
            </w:pPr>
            <w:r>
              <w:rPr>
                <w:b/>
                <w:bCs/>
              </w:rPr>
              <w:t>2</w:t>
            </w:r>
          </w:p>
        </w:tc>
        <w:tc>
          <w:tcPr>
            <w:tcW w:w="1032" w:type="dxa"/>
          </w:tcPr>
          <w:p w14:paraId="71060DDE" w14:textId="2E2DA02B" w:rsidR="00666CCE" w:rsidRDefault="004708C7" w:rsidP="009250D9">
            <w:pPr>
              <w:pStyle w:val="CommentText"/>
              <w:rPr>
                <w:b/>
                <w:bCs/>
              </w:rPr>
            </w:pPr>
            <w:r>
              <w:rPr>
                <w:b/>
                <w:bCs/>
              </w:rPr>
              <w:t>Yes</w:t>
            </w:r>
          </w:p>
        </w:tc>
        <w:tc>
          <w:tcPr>
            <w:tcW w:w="553" w:type="dxa"/>
          </w:tcPr>
          <w:p w14:paraId="34F24B7B" w14:textId="225D656A" w:rsidR="00666CCE" w:rsidRDefault="004708C7" w:rsidP="009250D9">
            <w:pPr>
              <w:pStyle w:val="CommentText"/>
              <w:rPr>
                <w:b/>
                <w:bCs/>
              </w:rPr>
            </w:pPr>
            <w:r>
              <w:rPr>
                <w:b/>
                <w:bCs/>
              </w:rPr>
              <w:t>x</w:t>
            </w:r>
          </w:p>
        </w:tc>
        <w:tc>
          <w:tcPr>
            <w:tcW w:w="555" w:type="dxa"/>
          </w:tcPr>
          <w:p w14:paraId="4E4670D2" w14:textId="77777777" w:rsidR="00666CCE" w:rsidRDefault="00666CCE" w:rsidP="009250D9">
            <w:pPr>
              <w:pStyle w:val="CommentText"/>
              <w:rPr>
                <w:b/>
                <w:bCs/>
              </w:rPr>
            </w:pPr>
          </w:p>
        </w:tc>
        <w:tc>
          <w:tcPr>
            <w:tcW w:w="618" w:type="dxa"/>
          </w:tcPr>
          <w:p w14:paraId="7F62F889" w14:textId="77777777" w:rsidR="00666CCE" w:rsidRDefault="00666CCE" w:rsidP="009250D9">
            <w:pPr>
              <w:pStyle w:val="CommentText"/>
              <w:rPr>
                <w:b/>
                <w:bCs/>
              </w:rPr>
            </w:pPr>
          </w:p>
        </w:tc>
        <w:tc>
          <w:tcPr>
            <w:tcW w:w="630" w:type="dxa"/>
          </w:tcPr>
          <w:p w14:paraId="12E58E38" w14:textId="74085BA9" w:rsidR="00666CCE" w:rsidRDefault="004708C7" w:rsidP="009250D9">
            <w:pPr>
              <w:pStyle w:val="CommentText"/>
              <w:rPr>
                <w:b/>
                <w:bCs/>
              </w:rPr>
            </w:pPr>
            <w:r>
              <w:rPr>
                <w:b/>
                <w:bCs/>
              </w:rPr>
              <w:t>x</w:t>
            </w:r>
          </w:p>
        </w:tc>
        <w:tc>
          <w:tcPr>
            <w:tcW w:w="630" w:type="dxa"/>
          </w:tcPr>
          <w:p w14:paraId="03A72444" w14:textId="59BCA427" w:rsidR="00666CCE" w:rsidRDefault="00666CCE" w:rsidP="009250D9">
            <w:pPr>
              <w:pStyle w:val="CommentText"/>
              <w:rPr>
                <w:b/>
                <w:bCs/>
              </w:rPr>
            </w:pPr>
          </w:p>
        </w:tc>
        <w:tc>
          <w:tcPr>
            <w:tcW w:w="6120" w:type="dxa"/>
          </w:tcPr>
          <w:p w14:paraId="104EE581" w14:textId="3D6D49CA" w:rsidR="00666CCE" w:rsidRDefault="00000000" w:rsidP="009250D9">
            <w:pPr>
              <w:pStyle w:val="CommentText"/>
              <w:rPr>
                <w:b/>
                <w:bCs/>
              </w:rPr>
            </w:pPr>
            <w:sdt>
              <w:sdtPr>
                <w:rPr>
                  <w:b/>
                  <w:bCs/>
                </w:rPr>
                <w:id w:val="-1793898377"/>
                <w14:checkbox>
                  <w14:checked w14:val="1"/>
                  <w14:checkedState w14:val="2612" w14:font="MS Gothic"/>
                  <w14:uncheckedState w14:val="2610" w14:font="MS Gothic"/>
                </w14:checkbox>
              </w:sdtPr>
              <w:sdtContent>
                <w:r w:rsidR="004708C7">
                  <w:rPr>
                    <w:rFonts w:ascii="MS Gothic" w:eastAsia="MS Gothic" w:hAnsi="MS Gothic" w:hint="eastAsia"/>
                    <w:b/>
                    <w:bCs/>
                  </w:rPr>
                  <w:t>☒</w:t>
                </w:r>
              </w:sdtContent>
            </w:sdt>
            <w:r w:rsidR="00663B87">
              <w:rPr>
                <w:b/>
                <w:bCs/>
              </w:rPr>
              <w:t xml:space="preserve"> </w:t>
            </w:r>
            <w:r w:rsidR="00666CCE">
              <w:rPr>
                <w:b/>
                <w:bCs/>
              </w:rPr>
              <w:t xml:space="preserve">Report </w:t>
            </w:r>
            <w:proofErr w:type="gramStart"/>
            <w:r w:rsidR="00663B87">
              <w:rPr>
                <w:b/>
                <w:bCs/>
              </w:rPr>
              <w:t>s</w:t>
            </w:r>
            <w:r w:rsidR="00666CCE">
              <w:rPr>
                <w:b/>
                <w:bCs/>
              </w:rPr>
              <w:t>ubmitted</w:t>
            </w:r>
            <w:proofErr w:type="gramEnd"/>
          </w:p>
          <w:p w14:paraId="622FED45" w14:textId="3FA8806A" w:rsidR="00663B87" w:rsidRDefault="00000000" w:rsidP="0080703A">
            <w:pPr>
              <w:pStyle w:val="CommentText"/>
              <w:rPr>
                <w:b/>
                <w:bCs/>
              </w:rPr>
            </w:pPr>
            <w:sdt>
              <w:sdtPr>
                <w:rPr>
                  <w:b/>
                  <w:bCs/>
                </w:rPr>
                <w:id w:val="1202895803"/>
                <w14:checkbox>
                  <w14:checked w14:val="1"/>
                  <w14:checkedState w14:val="2612" w14:font="MS Gothic"/>
                  <w14:uncheckedState w14:val="2610" w14:font="MS Gothic"/>
                </w14:checkbox>
              </w:sdtPr>
              <w:sdtContent>
                <w:r w:rsidR="004708C7">
                  <w:rPr>
                    <w:rFonts w:ascii="MS Gothic" w:eastAsia="MS Gothic" w:hAnsi="MS Gothic" w:hint="eastAsia"/>
                    <w:b/>
                    <w:bCs/>
                  </w:rPr>
                  <w:t>☒</w:t>
                </w:r>
              </w:sdtContent>
            </w:sdt>
            <w:r w:rsidR="00663B87">
              <w:rPr>
                <w:b/>
                <w:bCs/>
              </w:rPr>
              <w:t xml:space="preserve"> </w:t>
            </w:r>
            <w:r w:rsidR="00666CCE">
              <w:rPr>
                <w:b/>
                <w:bCs/>
              </w:rPr>
              <w:t xml:space="preserve">Awardee </w:t>
            </w:r>
            <w:proofErr w:type="gramStart"/>
            <w:r w:rsidR="00666CCE">
              <w:rPr>
                <w:b/>
                <w:bCs/>
              </w:rPr>
              <w:t>reviewed</w:t>
            </w:r>
            <w:proofErr w:type="gramEnd"/>
            <w:r w:rsidR="00666CCE">
              <w:rPr>
                <w:b/>
                <w:bCs/>
              </w:rPr>
              <w:t xml:space="preserve"> </w:t>
            </w:r>
          </w:p>
          <w:p w14:paraId="26754EA9" w14:textId="77777777" w:rsidR="004708C7" w:rsidRPr="00113E11" w:rsidRDefault="00663B87" w:rsidP="004708C7">
            <w:pPr>
              <w:pStyle w:val="CommentText"/>
            </w:pPr>
            <w:r w:rsidRPr="00663B87">
              <w:rPr>
                <w:b/>
                <w:bCs/>
              </w:rPr>
              <w:t>Awardee notes (bright spots, areas of concerns, plans for coaching):</w:t>
            </w:r>
            <w:r w:rsidR="004708C7">
              <w:rPr>
                <w:b/>
                <w:bCs/>
              </w:rPr>
              <w:t xml:space="preserve"> </w:t>
            </w:r>
            <w:r w:rsidR="004708C7" w:rsidRPr="00113E11">
              <w:t xml:space="preserve">Program leadership very engaged about focus on health equity and parent leadership. </w:t>
            </w:r>
          </w:p>
          <w:p w14:paraId="1D8B2051" w14:textId="7D577A9D" w:rsidR="00666CCE" w:rsidRDefault="004708C7" w:rsidP="004708C7">
            <w:pPr>
              <w:pStyle w:val="CommentText"/>
              <w:rPr>
                <w:b/>
                <w:bCs/>
              </w:rPr>
            </w:pPr>
            <w:r>
              <w:t>H</w:t>
            </w:r>
            <w:r w:rsidRPr="00A2056B">
              <w:t>ave team share FORi strategies with other 2 LIAs</w:t>
            </w:r>
            <w:r>
              <w:t xml:space="preserve"> on next coaching call</w:t>
            </w:r>
            <w:r w:rsidRPr="00A2056B">
              <w:t>.</w:t>
            </w:r>
            <w:r>
              <w:rPr>
                <w:b/>
                <w:bCs/>
              </w:rPr>
              <w:t xml:space="preserve"> </w:t>
            </w:r>
            <w:r w:rsidRPr="00B45B5A">
              <w:t xml:space="preserve">Work with team to complete </w:t>
            </w:r>
            <w:r w:rsidRPr="00B57F18">
              <w:t>setting a SMARTIE aim workshe</w:t>
            </w:r>
            <w:r>
              <w:t>e</w:t>
            </w:r>
            <w:r w:rsidRPr="00B57F18">
              <w:t>t</w:t>
            </w:r>
            <w:r>
              <w:t xml:space="preserve"> around their FORi data and review change ideas to test. Team requested model resources specific to Spanish speaking clients.</w:t>
            </w:r>
          </w:p>
        </w:tc>
        <w:tc>
          <w:tcPr>
            <w:tcW w:w="4590" w:type="dxa"/>
          </w:tcPr>
          <w:p w14:paraId="65A24339" w14:textId="77777777" w:rsidR="004708C7" w:rsidRDefault="004708C7" w:rsidP="004708C7">
            <w:pPr>
              <w:pStyle w:val="CommentText"/>
            </w:pPr>
            <w:r w:rsidRPr="00BD5861">
              <w:t xml:space="preserve">Had much higher response rate this quarter. Team worked with </w:t>
            </w:r>
            <w:r>
              <w:t xml:space="preserve">parent leaders to work on messaging and bill of rights to share with families. </w:t>
            </w:r>
          </w:p>
          <w:p w14:paraId="0083CDF9" w14:textId="0D7AC8D0" w:rsidR="00666CCE" w:rsidRDefault="004708C7" w:rsidP="009250D9">
            <w:pPr>
              <w:pStyle w:val="CommentText"/>
              <w:rPr>
                <w:b/>
                <w:bCs/>
              </w:rPr>
            </w:pPr>
            <w:r>
              <w:t>Team noted difference in % of families reporting a score 67 or higher between English and Spanish speaking families. Shifting focus to PD4 to support team in closing this gap.</w:t>
            </w:r>
          </w:p>
        </w:tc>
      </w:tr>
      <w:tr w:rsidR="00666CCE" w14:paraId="018FCCEF" w14:textId="77777777" w:rsidTr="13649741">
        <w:tc>
          <w:tcPr>
            <w:tcW w:w="1234" w:type="dxa"/>
          </w:tcPr>
          <w:p w14:paraId="13071E77" w14:textId="6347340E" w:rsidR="00666CCE" w:rsidRDefault="00666CCE" w:rsidP="009250D9">
            <w:pPr>
              <w:pStyle w:val="CommentText"/>
              <w:rPr>
                <w:b/>
                <w:bCs/>
              </w:rPr>
            </w:pPr>
            <w:r>
              <w:rPr>
                <w:b/>
                <w:bCs/>
              </w:rPr>
              <w:t>2.</w:t>
            </w:r>
            <w:r w:rsidR="004708C7" w:rsidRPr="004708C7">
              <w:t xml:space="preserve"> East County</w:t>
            </w:r>
          </w:p>
        </w:tc>
        <w:tc>
          <w:tcPr>
            <w:tcW w:w="1777" w:type="dxa"/>
          </w:tcPr>
          <w:sdt>
            <w:sdtPr>
              <w:id w:val="-1690831239"/>
              <w:placeholder>
                <w:docPart w:val="D0F1E755E7DE4B0A89600F948242A954"/>
              </w:placeholder>
              <w:comboBox>
                <w:listItem w:value="Choose an item."/>
                <w:listItem w:displayText="Low" w:value="Low"/>
                <w:listItem w:displayText="Moderate" w:value="Moderate"/>
                <w:listItem w:displayText="High" w:value="High"/>
                <w:listItem w:displayText="On fire" w:value="On fire"/>
              </w:comboBox>
            </w:sdtPr>
            <w:sdtContent>
              <w:p w14:paraId="10FB09A1" w14:textId="01CD2C63" w:rsidR="00666CCE" w:rsidRDefault="004708C7" w:rsidP="004708C7">
                <w:pPr>
                  <w:spacing w:beforeLines="60" w:before="144" w:afterLines="60" w:after="144"/>
                </w:pPr>
                <w:r>
                  <w:t>Low</w:t>
                </w:r>
              </w:p>
            </w:sdtContent>
          </w:sdt>
          <w:p w14:paraId="09AD11D9" w14:textId="77777777" w:rsidR="00666CCE" w:rsidRPr="000F245A" w:rsidRDefault="00666CCE" w:rsidP="009250D9">
            <w:pPr>
              <w:spacing w:beforeLines="60" w:before="144" w:afterLines="60" w:after="144" w:line="240" w:lineRule="auto"/>
              <w:rPr>
                <w:b/>
                <w:bCs/>
              </w:rPr>
            </w:pPr>
            <w:r w:rsidRPr="000F245A">
              <w:rPr>
                <w:b/>
                <w:bCs/>
              </w:rPr>
              <w:t>Comments:</w:t>
            </w:r>
          </w:p>
          <w:p w14:paraId="4F9279B0" w14:textId="39140217" w:rsidR="00666CCE" w:rsidRDefault="004708C7" w:rsidP="009250D9">
            <w:pPr>
              <w:pStyle w:val="CommentText"/>
              <w:rPr>
                <w:b/>
                <w:bCs/>
              </w:rPr>
            </w:pPr>
            <w:r w:rsidRPr="00E575D5">
              <w:t>2 home visitors left last month and position still vacant</w:t>
            </w:r>
          </w:p>
        </w:tc>
        <w:tc>
          <w:tcPr>
            <w:tcW w:w="976" w:type="dxa"/>
          </w:tcPr>
          <w:p w14:paraId="41533632" w14:textId="6FDA2255" w:rsidR="00666CCE" w:rsidRDefault="004708C7" w:rsidP="009250D9">
            <w:pPr>
              <w:pStyle w:val="CommentText"/>
              <w:rPr>
                <w:b/>
                <w:bCs/>
              </w:rPr>
            </w:pPr>
            <w:r>
              <w:rPr>
                <w:b/>
                <w:bCs/>
              </w:rPr>
              <w:t>1</w:t>
            </w:r>
          </w:p>
        </w:tc>
        <w:tc>
          <w:tcPr>
            <w:tcW w:w="1032" w:type="dxa"/>
          </w:tcPr>
          <w:p w14:paraId="3052ED2A" w14:textId="6D90D9AC" w:rsidR="00666CCE" w:rsidRDefault="004708C7" w:rsidP="009250D9">
            <w:pPr>
              <w:pStyle w:val="CommentText"/>
              <w:rPr>
                <w:b/>
                <w:bCs/>
              </w:rPr>
            </w:pPr>
            <w:r>
              <w:rPr>
                <w:b/>
                <w:bCs/>
              </w:rPr>
              <w:t>Yes</w:t>
            </w:r>
          </w:p>
        </w:tc>
        <w:tc>
          <w:tcPr>
            <w:tcW w:w="553" w:type="dxa"/>
          </w:tcPr>
          <w:p w14:paraId="31211F94" w14:textId="77777777" w:rsidR="00666CCE" w:rsidRDefault="00666CCE" w:rsidP="009250D9">
            <w:pPr>
              <w:pStyle w:val="CommentText"/>
              <w:rPr>
                <w:b/>
                <w:bCs/>
              </w:rPr>
            </w:pPr>
          </w:p>
        </w:tc>
        <w:tc>
          <w:tcPr>
            <w:tcW w:w="555" w:type="dxa"/>
          </w:tcPr>
          <w:p w14:paraId="5EC53074" w14:textId="77777777" w:rsidR="00666CCE" w:rsidRDefault="00666CCE" w:rsidP="009250D9">
            <w:pPr>
              <w:pStyle w:val="CommentText"/>
              <w:rPr>
                <w:b/>
                <w:bCs/>
              </w:rPr>
            </w:pPr>
          </w:p>
        </w:tc>
        <w:tc>
          <w:tcPr>
            <w:tcW w:w="618" w:type="dxa"/>
          </w:tcPr>
          <w:p w14:paraId="4DE0BB1D" w14:textId="77777777" w:rsidR="00666CCE" w:rsidRDefault="00666CCE" w:rsidP="009250D9">
            <w:pPr>
              <w:pStyle w:val="CommentText"/>
              <w:rPr>
                <w:b/>
                <w:bCs/>
              </w:rPr>
            </w:pPr>
          </w:p>
        </w:tc>
        <w:tc>
          <w:tcPr>
            <w:tcW w:w="630" w:type="dxa"/>
          </w:tcPr>
          <w:p w14:paraId="417733BB" w14:textId="77777777" w:rsidR="00666CCE" w:rsidRDefault="00666CCE" w:rsidP="009250D9">
            <w:pPr>
              <w:pStyle w:val="CommentText"/>
              <w:rPr>
                <w:b/>
                <w:bCs/>
              </w:rPr>
            </w:pPr>
          </w:p>
        </w:tc>
        <w:tc>
          <w:tcPr>
            <w:tcW w:w="630" w:type="dxa"/>
          </w:tcPr>
          <w:p w14:paraId="2A0DA365" w14:textId="7FB15F85" w:rsidR="00666CCE" w:rsidRDefault="004708C7" w:rsidP="009250D9">
            <w:pPr>
              <w:pStyle w:val="CommentText"/>
              <w:rPr>
                <w:b/>
                <w:bCs/>
              </w:rPr>
            </w:pPr>
            <w:r>
              <w:rPr>
                <w:b/>
                <w:bCs/>
              </w:rPr>
              <w:t>x</w:t>
            </w:r>
          </w:p>
        </w:tc>
        <w:tc>
          <w:tcPr>
            <w:tcW w:w="6120" w:type="dxa"/>
          </w:tcPr>
          <w:p w14:paraId="47C9F4AC" w14:textId="1B855676" w:rsidR="00BA30DB" w:rsidRDefault="00000000" w:rsidP="00BA30DB">
            <w:pPr>
              <w:pStyle w:val="CommentText"/>
              <w:rPr>
                <w:b/>
                <w:bCs/>
              </w:rPr>
            </w:pPr>
            <w:sdt>
              <w:sdtPr>
                <w:rPr>
                  <w:b/>
                  <w:bCs/>
                </w:rPr>
                <w:id w:val="-532427390"/>
                <w14:checkbox>
                  <w14:checked w14:val="0"/>
                  <w14:checkedState w14:val="2612" w14:font="MS Gothic"/>
                  <w14:uncheckedState w14:val="2610" w14:font="MS Gothic"/>
                </w14:checkbox>
              </w:sdtPr>
              <w:sdtContent>
                <w:r w:rsidR="00BA30DB">
                  <w:rPr>
                    <w:rFonts w:ascii="MS Gothic" w:eastAsia="MS Gothic" w:hAnsi="MS Gothic" w:hint="eastAsia"/>
                    <w:b/>
                    <w:bCs/>
                  </w:rPr>
                  <w:t>☐</w:t>
                </w:r>
              </w:sdtContent>
            </w:sdt>
            <w:r w:rsidR="00663B87">
              <w:rPr>
                <w:b/>
                <w:bCs/>
              </w:rPr>
              <w:t xml:space="preserve"> </w:t>
            </w:r>
            <w:r w:rsidR="00BA30DB">
              <w:rPr>
                <w:b/>
                <w:bCs/>
              </w:rPr>
              <w:t xml:space="preserve">Report </w:t>
            </w:r>
            <w:proofErr w:type="gramStart"/>
            <w:r w:rsidR="00663B87">
              <w:rPr>
                <w:b/>
                <w:bCs/>
              </w:rPr>
              <w:t>s</w:t>
            </w:r>
            <w:r w:rsidR="00BA30DB">
              <w:rPr>
                <w:b/>
                <w:bCs/>
              </w:rPr>
              <w:t>ubmitted</w:t>
            </w:r>
            <w:proofErr w:type="gramEnd"/>
          </w:p>
          <w:p w14:paraId="1FF6DA60" w14:textId="77777777" w:rsidR="00663B87" w:rsidRDefault="00000000" w:rsidP="00BA30DB">
            <w:pPr>
              <w:pStyle w:val="CommentText"/>
              <w:rPr>
                <w:b/>
                <w:bCs/>
              </w:rPr>
            </w:pPr>
            <w:sdt>
              <w:sdtPr>
                <w:rPr>
                  <w:b/>
                  <w:bCs/>
                </w:rPr>
                <w:id w:val="1831946704"/>
                <w14:checkbox>
                  <w14:checked w14:val="0"/>
                  <w14:checkedState w14:val="2612" w14:font="MS Gothic"/>
                  <w14:uncheckedState w14:val="2610" w14:font="MS Gothic"/>
                </w14:checkbox>
              </w:sdtPr>
              <w:sdtContent>
                <w:r w:rsidR="00BA30DB">
                  <w:rPr>
                    <w:rFonts w:ascii="MS Gothic" w:eastAsia="MS Gothic" w:hAnsi="MS Gothic" w:hint="eastAsia"/>
                    <w:b/>
                    <w:bCs/>
                  </w:rPr>
                  <w:t>☐</w:t>
                </w:r>
              </w:sdtContent>
            </w:sdt>
            <w:r w:rsidR="00663B87">
              <w:rPr>
                <w:b/>
                <w:bCs/>
              </w:rPr>
              <w:t xml:space="preserve"> </w:t>
            </w:r>
            <w:r w:rsidR="00BA30DB">
              <w:rPr>
                <w:b/>
                <w:bCs/>
              </w:rPr>
              <w:t xml:space="preserve">Awardee </w:t>
            </w:r>
            <w:proofErr w:type="gramStart"/>
            <w:r w:rsidR="00BA30DB">
              <w:rPr>
                <w:b/>
                <w:bCs/>
              </w:rPr>
              <w:t>reviewed</w:t>
            </w:r>
            <w:proofErr w:type="gramEnd"/>
            <w:r w:rsidR="00BA30DB">
              <w:rPr>
                <w:b/>
                <w:bCs/>
              </w:rPr>
              <w:t xml:space="preserve"> </w:t>
            </w:r>
          </w:p>
          <w:p w14:paraId="0DB8EB1B" w14:textId="5EAC7CA4" w:rsidR="004708C7" w:rsidRPr="004708C7" w:rsidRDefault="00BA30DB" w:rsidP="004708C7">
            <w:pPr>
              <w:pStyle w:val="CommentText"/>
              <w:rPr>
                <w:b/>
                <w:bCs/>
              </w:rPr>
            </w:pPr>
            <w:r w:rsidRPr="13649741">
              <w:rPr>
                <w:b/>
                <w:bCs/>
              </w:rPr>
              <w:t xml:space="preserve">Awardee notes (bright spots, areas of concerns, plans for coaching): </w:t>
            </w:r>
            <w:r w:rsidR="004708C7" w:rsidRPr="008F5D51">
              <w:t xml:space="preserve">Report still not submitted. Will follow-up again </w:t>
            </w:r>
            <w:r w:rsidR="004708C7">
              <w:t xml:space="preserve">with team lead </w:t>
            </w:r>
            <w:r w:rsidR="004708C7" w:rsidRPr="008F5D51">
              <w:t>and offer</w:t>
            </w:r>
            <w:r w:rsidR="004708C7">
              <w:t xml:space="preserve"> 1:1</w:t>
            </w:r>
            <w:r w:rsidR="004708C7" w:rsidRPr="008F5D51">
              <w:t xml:space="preserve"> coaching call</w:t>
            </w:r>
            <w:r w:rsidR="004708C7">
              <w:rPr>
                <w:b/>
                <w:bCs/>
              </w:rPr>
              <w:t xml:space="preserve">. </w:t>
            </w:r>
            <w:r w:rsidR="004708C7" w:rsidRPr="004A4F71">
              <w:t>Team lead taking on a lot -talk</w:t>
            </w:r>
            <w:r w:rsidR="004708C7" w:rsidRPr="003D0696">
              <w:t xml:space="preserve"> about distribution of work with smaller team</w:t>
            </w:r>
            <w:r w:rsidR="004708C7">
              <w:t xml:space="preserve"> in order to </w:t>
            </w:r>
            <w:r w:rsidR="004708C7">
              <w:rPr>
                <w:rStyle w:val="normaltextrun"/>
                <w:rFonts w:ascii="Calibri" w:hAnsi="Calibri" w:cs="Calibri"/>
                <w:color w:val="000000"/>
                <w:bdr w:val="none" w:sz="0" w:space="0" w:color="auto" w:frame="1"/>
              </w:rPr>
              <w:t>advance work.</w:t>
            </w:r>
            <w:r w:rsidR="004708C7">
              <w:t xml:space="preserve"> Plan to complete monthly report with the team on the coaching call. </w:t>
            </w:r>
          </w:p>
          <w:p w14:paraId="61A2D9C4" w14:textId="0A201333" w:rsidR="00666CCE" w:rsidRDefault="004708C7" w:rsidP="004708C7">
            <w:pPr>
              <w:pStyle w:val="CommentText"/>
              <w:rPr>
                <w:b/>
                <w:bCs/>
              </w:rPr>
            </w:pPr>
            <w:r>
              <w:rPr>
                <w:rStyle w:val="normaltextrun"/>
                <w:rFonts w:ascii="Calibri" w:hAnsi="Calibri" w:cs="Calibri"/>
                <w:color w:val="000000"/>
                <w:shd w:val="clear" w:color="auto" w:fill="FFFFFF"/>
              </w:rPr>
              <w:t>With vacancies is there an opportunity to start testing with hiring and recruitment practices in PD2?</w:t>
            </w:r>
            <w:r w:rsidR="00BA30DB" w:rsidRPr="13649741">
              <w:rPr>
                <w:b/>
                <w:bCs/>
              </w:rPr>
              <w:t xml:space="preserve"> </w:t>
            </w:r>
          </w:p>
        </w:tc>
        <w:tc>
          <w:tcPr>
            <w:tcW w:w="4590" w:type="dxa"/>
          </w:tcPr>
          <w:p w14:paraId="3F8926D8" w14:textId="503F888E" w:rsidR="005A4F01" w:rsidRDefault="005A4F01" w:rsidP="005A4F01">
            <w:pPr>
              <w:pStyle w:val="CommentText"/>
              <w:rPr>
                <w:b/>
                <w:bCs/>
              </w:rPr>
            </w:pPr>
          </w:p>
          <w:p w14:paraId="2E0E9C52" w14:textId="675D0CE9" w:rsidR="00666CCE" w:rsidRDefault="00666CCE" w:rsidP="009250D9">
            <w:pPr>
              <w:pStyle w:val="CommentText"/>
              <w:rPr>
                <w:b/>
                <w:bCs/>
              </w:rPr>
            </w:pPr>
          </w:p>
        </w:tc>
      </w:tr>
      <w:tr w:rsidR="00666CCE" w14:paraId="23D792DD" w14:textId="77777777" w:rsidTr="13649741">
        <w:tc>
          <w:tcPr>
            <w:tcW w:w="1234" w:type="dxa"/>
          </w:tcPr>
          <w:p w14:paraId="04B5A9D2" w14:textId="7A46E134" w:rsidR="00666CCE" w:rsidRDefault="00666CCE" w:rsidP="009250D9">
            <w:pPr>
              <w:pStyle w:val="CommentText"/>
              <w:rPr>
                <w:b/>
                <w:bCs/>
              </w:rPr>
            </w:pPr>
            <w:r>
              <w:rPr>
                <w:b/>
                <w:bCs/>
              </w:rPr>
              <w:t>3.</w:t>
            </w:r>
            <w:r w:rsidR="004708C7" w:rsidRPr="004708C7">
              <w:t xml:space="preserve"> Kids First</w:t>
            </w:r>
          </w:p>
        </w:tc>
        <w:tc>
          <w:tcPr>
            <w:tcW w:w="1777" w:type="dxa"/>
          </w:tcPr>
          <w:sdt>
            <w:sdtPr>
              <w:id w:val="798116708"/>
              <w:placeholder>
                <w:docPart w:val="E3A27A588BFE4B86A41AF3A2E0C04A63"/>
              </w:placeholder>
              <w:comboBox>
                <w:listItem w:value="Choose an item."/>
                <w:listItem w:displayText="Low" w:value="Low"/>
                <w:listItem w:displayText="Moderate" w:value="Moderate"/>
                <w:listItem w:displayText="High" w:value="High"/>
                <w:listItem w:displayText="On fire" w:value="On fire"/>
              </w:comboBox>
            </w:sdtPr>
            <w:sdtContent>
              <w:p w14:paraId="6F29D5F0" w14:textId="372C9554" w:rsidR="00666CCE" w:rsidRDefault="004708C7" w:rsidP="004708C7">
                <w:pPr>
                  <w:spacing w:beforeLines="60" w:before="144" w:afterLines="60" w:after="144"/>
                </w:pPr>
                <w:r>
                  <w:t>High</w:t>
                </w:r>
              </w:p>
            </w:sdtContent>
          </w:sdt>
          <w:p w14:paraId="33015D09" w14:textId="77777777" w:rsidR="00666CCE" w:rsidRPr="000F245A" w:rsidRDefault="00666CCE" w:rsidP="009250D9">
            <w:pPr>
              <w:spacing w:beforeLines="60" w:before="144" w:afterLines="60" w:after="144" w:line="240" w:lineRule="auto"/>
              <w:rPr>
                <w:b/>
                <w:bCs/>
              </w:rPr>
            </w:pPr>
            <w:r w:rsidRPr="000F245A">
              <w:rPr>
                <w:b/>
                <w:bCs/>
              </w:rPr>
              <w:t>Comments:</w:t>
            </w:r>
          </w:p>
          <w:p w14:paraId="565AFE0E" w14:textId="67592E9D" w:rsidR="00666CCE" w:rsidRDefault="004708C7" w:rsidP="009250D9">
            <w:pPr>
              <w:pStyle w:val="CommentText"/>
              <w:rPr>
                <w:b/>
                <w:bCs/>
              </w:rPr>
            </w:pPr>
            <w:r w:rsidRPr="00A75E43">
              <w:t>Team is very</w:t>
            </w:r>
            <w:r>
              <w:t xml:space="preserve"> energized after equity training last month.</w:t>
            </w:r>
          </w:p>
        </w:tc>
        <w:tc>
          <w:tcPr>
            <w:tcW w:w="976" w:type="dxa"/>
          </w:tcPr>
          <w:p w14:paraId="7BD14C7A" w14:textId="1E6408FF" w:rsidR="00666CCE" w:rsidRDefault="004708C7" w:rsidP="009250D9">
            <w:pPr>
              <w:pStyle w:val="CommentText"/>
              <w:rPr>
                <w:b/>
                <w:bCs/>
              </w:rPr>
            </w:pPr>
            <w:r>
              <w:rPr>
                <w:b/>
                <w:bCs/>
              </w:rPr>
              <w:t>0</w:t>
            </w:r>
          </w:p>
        </w:tc>
        <w:tc>
          <w:tcPr>
            <w:tcW w:w="1032" w:type="dxa"/>
          </w:tcPr>
          <w:p w14:paraId="276FEC04" w14:textId="35933088" w:rsidR="00666CCE" w:rsidRDefault="004708C7" w:rsidP="009250D9">
            <w:pPr>
              <w:pStyle w:val="CommentText"/>
              <w:rPr>
                <w:b/>
                <w:bCs/>
              </w:rPr>
            </w:pPr>
            <w:r>
              <w:rPr>
                <w:b/>
                <w:bCs/>
              </w:rPr>
              <w:t>Yes</w:t>
            </w:r>
          </w:p>
        </w:tc>
        <w:tc>
          <w:tcPr>
            <w:tcW w:w="553" w:type="dxa"/>
          </w:tcPr>
          <w:p w14:paraId="1B238186" w14:textId="52AA7EB5" w:rsidR="00666CCE" w:rsidRDefault="004708C7" w:rsidP="009250D9">
            <w:pPr>
              <w:pStyle w:val="CommentText"/>
              <w:rPr>
                <w:b/>
                <w:bCs/>
              </w:rPr>
            </w:pPr>
            <w:r>
              <w:rPr>
                <w:b/>
                <w:bCs/>
              </w:rPr>
              <w:t>x</w:t>
            </w:r>
          </w:p>
        </w:tc>
        <w:tc>
          <w:tcPr>
            <w:tcW w:w="555" w:type="dxa"/>
          </w:tcPr>
          <w:p w14:paraId="3C2CA083" w14:textId="77777777" w:rsidR="00666CCE" w:rsidRDefault="00666CCE" w:rsidP="009250D9">
            <w:pPr>
              <w:pStyle w:val="CommentText"/>
              <w:rPr>
                <w:b/>
                <w:bCs/>
              </w:rPr>
            </w:pPr>
          </w:p>
        </w:tc>
        <w:tc>
          <w:tcPr>
            <w:tcW w:w="618" w:type="dxa"/>
          </w:tcPr>
          <w:p w14:paraId="17168939" w14:textId="71CBB64D" w:rsidR="00666CCE" w:rsidRDefault="004708C7" w:rsidP="009250D9">
            <w:pPr>
              <w:pStyle w:val="CommentText"/>
              <w:rPr>
                <w:b/>
                <w:bCs/>
              </w:rPr>
            </w:pPr>
            <w:r>
              <w:rPr>
                <w:b/>
                <w:bCs/>
              </w:rPr>
              <w:t>x</w:t>
            </w:r>
          </w:p>
        </w:tc>
        <w:tc>
          <w:tcPr>
            <w:tcW w:w="630" w:type="dxa"/>
          </w:tcPr>
          <w:p w14:paraId="569B1C0F" w14:textId="77777777" w:rsidR="00666CCE" w:rsidRDefault="00666CCE" w:rsidP="009250D9">
            <w:pPr>
              <w:pStyle w:val="CommentText"/>
              <w:rPr>
                <w:b/>
                <w:bCs/>
              </w:rPr>
            </w:pPr>
          </w:p>
        </w:tc>
        <w:tc>
          <w:tcPr>
            <w:tcW w:w="630" w:type="dxa"/>
          </w:tcPr>
          <w:p w14:paraId="09F48F11" w14:textId="6310EB66" w:rsidR="00666CCE" w:rsidRDefault="00666CCE" w:rsidP="009250D9">
            <w:pPr>
              <w:pStyle w:val="CommentText"/>
              <w:rPr>
                <w:b/>
                <w:bCs/>
              </w:rPr>
            </w:pPr>
          </w:p>
        </w:tc>
        <w:tc>
          <w:tcPr>
            <w:tcW w:w="6120" w:type="dxa"/>
          </w:tcPr>
          <w:p w14:paraId="6FF4FA09" w14:textId="3B747AA6" w:rsidR="00BA30DB" w:rsidRDefault="00000000" w:rsidP="00BA30DB">
            <w:pPr>
              <w:pStyle w:val="CommentText"/>
              <w:rPr>
                <w:b/>
                <w:bCs/>
              </w:rPr>
            </w:pPr>
            <w:sdt>
              <w:sdtPr>
                <w:rPr>
                  <w:b/>
                  <w:bCs/>
                </w:rPr>
                <w:id w:val="-827827856"/>
                <w14:checkbox>
                  <w14:checked w14:val="1"/>
                  <w14:checkedState w14:val="2612" w14:font="MS Gothic"/>
                  <w14:uncheckedState w14:val="2610" w14:font="MS Gothic"/>
                </w14:checkbox>
              </w:sdtPr>
              <w:sdtContent>
                <w:r w:rsidR="004708C7">
                  <w:rPr>
                    <w:rFonts w:ascii="MS Gothic" w:eastAsia="MS Gothic" w:hAnsi="MS Gothic" w:hint="eastAsia"/>
                    <w:b/>
                    <w:bCs/>
                  </w:rPr>
                  <w:t>☒</w:t>
                </w:r>
              </w:sdtContent>
            </w:sdt>
            <w:r w:rsidR="00663B87">
              <w:rPr>
                <w:b/>
                <w:bCs/>
              </w:rPr>
              <w:t xml:space="preserve"> </w:t>
            </w:r>
            <w:r w:rsidR="00BA30DB">
              <w:rPr>
                <w:b/>
                <w:bCs/>
              </w:rPr>
              <w:t xml:space="preserve">Report </w:t>
            </w:r>
            <w:proofErr w:type="gramStart"/>
            <w:r w:rsidR="00663B87">
              <w:rPr>
                <w:b/>
                <w:bCs/>
              </w:rPr>
              <w:t>s</w:t>
            </w:r>
            <w:r w:rsidR="00BA30DB">
              <w:rPr>
                <w:b/>
                <w:bCs/>
              </w:rPr>
              <w:t>ubmitted</w:t>
            </w:r>
            <w:proofErr w:type="gramEnd"/>
          </w:p>
          <w:p w14:paraId="24292A6D" w14:textId="4436559F" w:rsidR="00BA30DB" w:rsidRDefault="00000000" w:rsidP="00BA30DB">
            <w:pPr>
              <w:pStyle w:val="CommentText"/>
              <w:rPr>
                <w:b/>
                <w:bCs/>
              </w:rPr>
            </w:pPr>
            <w:sdt>
              <w:sdtPr>
                <w:rPr>
                  <w:b/>
                  <w:bCs/>
                </w:rPr>
                <w:id w:val="1813511534"/>
                <w14:checkbox>
                  <w14:checked w14:val="1"/>
                  <w14:checkedState w14:val="2612" w14:font="MS Gothic"/>
                  <w14:uncheckedState w14:val="2610" w14:font="MS Gothic"/>
                </w14:checkbox>
              </w:sdtPr>
              <w:sdtContent>
                <w:r w:rsidR="004708C7">
                  <w:rPr>
                    <w:rFonts w:ascii="MS Gothic" w:eastAsia="MS Gothic" w:hAnsi="MS Gothic" w:hint="eastAsia"/>
                    <w:b/>
                    <w:bCs/>
                  </w:rPr>
                  <w:t>☒</w:t>
                </w:r>
              </w:sdtContent>
            </w:sdt>
            <w:r w:rsidR="00663B87">
              <w:rPr>
                <w:b/>
                <w:bCs/>
              </w:rPr>
              <w:t xml:space="preserve"> </w:t>
            </w:r>
            <w:r w:rsidR="00BA30DB">
              <w:rPr>
                <w:b/>
                <w:bCs/>
              </w:rPr>
              <w:t xml:space="preserve">Awardee </w:t>
            </w:r>
            <w:proofErr w:type="gramStart"/>
            <w:r w:rsidR="00BA30DB">
              <w:rPr>
                <w:b/>
                <w:bCs/>
              </w:rPr>
              <w:t>reviewed</w:t>
            </w:r>
            <w:proofErr w:type="gramEnd"/>
            <w:r w:rsidR="00BA30DB">
              <w:rPr>
                <w:b/>
                <w:bCs/>
              </w:rPr>
              <w:t xml:space="preserve"> </w:t>
            </w:r>
          </w:p>
          <w:p w14:paraId="606D2062" w14:textId="7B109D37" w:rsidR="004708C7" w:rsidRDefault="00000000" w:rsidP="00BA30DB">
            <w:pPr>
              <w:pStyle w:val="CommentText"/>
              <w:rPr>
                <w:b/>
                <w:bCs/>
              </w:rPr>
            </w:pPr>
            <w:sdt>
              <w:sdtPr>
                <w:rPr>
                  <w:b/>
                  <w:bCs/>
                </w:rPr>
                <w:id w:val="1515043390"/>
              </w:sdtPr>
              <w:sdtContent/>
            </w:sdt>
            <w:r w:rsidR="00BA30DB" w:rsidRPr="13649741">
              <w:rPr>
                <w:b/>
                <w:bCs/>
              </w:rPr>
              <w:t xml:space="preserve">Awardee notes (bright spots, areas of concerns, plans for coaching):  </w:t>
            </w:r>
            <w:r w:rsidR="004708C7" w:rsidRPr="00310C8E">
              <w:t>Team has identified breastfeeding as areas of focus for CQI work.</w:t>
            </w:r>
            <w:r w:rsidR="004708C7">
              <w:rPr>
                <w:b/>
                <w:bCs/>
              </w:rPr>
              <w:t xml:space="preserve"> </w:t>
            </w:r>
            <w:r w:rsidR="004708C7" w:rsidRPr="005A6AC6">
              <w:t xml:space="preserve">We looked at their data </w:t>
            </w:r>
            <w:proofErr w:type="gramStart"/>
            <w:r w:rsidR="004708C7" w:rsidRPr="005A6AC6">
              <w:t>disaggregated</w:t>
            </w:r>
            <w:proofErr w:type="gramEnd"/>
            <w:r w:rsidR="004708C7" w:rsidRPr="005A6AC6">
              <w:t xml:space="preserve"> and team is </w:t>
            </w:r>
            <w:r w:rsidR="004708C7">
              <w:t xml:space="preserve">set </w:t>
            </w:r>
            <w:r w:rsidR="004708C7" w:rsidRPr="005A6AC6">
              <w:t>a SMARTIE aim specific to black</w:t>
            </w:r>
            <w:r w:rsidR="004708C7">
              <w:t xml:space="preserve"> infants</w:t>
            </w:r>
            <w:r w:rsidR="004708C7">
              <w:rPr>
                <w:b/>
                <w:bCs/>
              </w:rPr>
              <w:t xml:space="preserve">. </w:t>
            </w:r>
            <w:r w:rsidR="004708C7" w:rsidRPr="005A6AC6">
              <w:t xml:space="preserve">On next call </w:t>
            </w:r>
            <w:r w:rsidR="004708C7">
              <w:t xml:space="preserve">complete </w:t>
            </w:r>
            <w:r w:rsidR="004708C7" w:rsidRPr="005A6AC6">
              <w:t>root cause analysis</w:t>
            </w:r>
            <w:r w:rsidR="004708C7">
              <w:t xml:space="preserve"> worksheet to determine pot</w:t>
            </w:r>
            <w:r w:rsidR="004708C7" w:rsidRPr="005A6AC6">
              <w:t>ential change ideas.</w:t>
            </w:r>
            <w:r w:rsidR="004708C7">
              <w:rPr>
                <w:b/>
                <w:bCs/>
              </w:rPr>
              <w:t xml:space="preserve">  </w:t>
            </w:r>
          </w:p>
        </w:tc>
        <w:tc>
          <w:tcPr>
            <w:tcW w:w="4590" w:type="dxa"/>
          </w:tcPr>
          <w:p w14:paraId="5FAF80C8" w14:textId="77777777" w:rsidR="004708C7" w:rsidRDefault="004708C7" w:rsidP="004708C7">
            <w:pPr>
              <w:pStyle w:val="CommentText"/>
            </w:pPr>
            <w:r>
              <w:t>Strong process in place for FORi data collection but still v</w:t>
            </w:r>
            <w:r w:rsidRPr="005C3403">
              <w:t xml:space="preserve">ery low response rate. </w:t>
            </w:r>
            <w:r>
              <w:t xml:space="preserve">Team will try to engage with parents for ideas on increasing response rate. </w:t>
            </w:r>
          </w:p>
          <w:p w14:paraId="6AEC5531" w14:textId="77777777" w:rsidR="004708C7" w:rsidRDefault="004708C7" w:rsidP="004708C7">
            <w:pPr>
              <w:pStyle w:val="CommentText"/>
            </w:pPr>
            <w:r>
              <w:t xml:space="preserve">Very high levels of respect overall, but team is curious about the wide variation in scores. </w:t>
            </w:r>
          </w:p>
          <w:p w14:paraId="4D8C8BAF" w14:textId="13655886" w:rsidR="00666CCE" w:rsidRDefault="00666CCE" w:rsidP="009250D9">
            <w:pPr>
              <w:pStyle w:val="CommentText"/>
              <w:rPr>
                <w:b/>
                <w:bCs/>
              </w:rPr>
            </w:pPr>
          </w:p>
        </w:tc>
      </w:tr>
    </w:tbl>
    <w:p w14:paraId="7E4DA299" w14:textId="77777777" w:rsidR="003C7FD8" w:rsidRDefault="003C7FD8" w:rsidP="000212AE">
      <w:pPr>
        <w:spacing w:after="0" w:line="240" w:lineRule="auto"/>
        <w:rPr>
          <w:b/>
          <w:bCs/>
        </w:rPr>
      </w:pPr>
    </w:p>
    <w:p w14:paraId="74BC3263" w14:textId="5D46C858" w:rsidR="00E87688" w:rsidRPr="009D3618" w:rsidRDefault="00A50E31" w:rsidP="000212AE">
      <w:pPr>
        <w:spacing w:after="0" w:line="240" w:lineRule="auto"/>
      </w:pPr>
      <w:r w:rsidRPr="00CF4113">
        <w:rPr>
          <w:b/>
          <w:bCs/>
          <w:u w:val="single"/>
        </w:rPr>
        <w:t xml:space="preserve">LIA Bright Spots and </w:t>
      </w:r>
      <w:r w:rsidR="00E51457" w:rsidRPr="00CF4113">
        <w:rPr>
          <w:b/>
          <w:bCs/>
          <w:u w:val="single"/>
        </w:rPr>
        <w:t>Needs</w:t>
      </w:r>
      <w:r w:rsidRPr="00CF4113">
        <w:rPr>
          <w:b/>
          <w:bCs/>
          <w:u w:val="single"/>
        </w:rPr>
        <w:t xml:space="preserve"> Across the Drivers</w:t>
      </w:r>
      <w:r w:rsidR="009D3618" w:rsidRPr="00CF4113">
        <w:rPr>
          <w:b/>
          <w:bCs/>
          <w:u w:val="single"/>
        </w:rPr>
        <w:t>:</w:t>
      </w:r>
      <w:r w:rsidR="009D3618">
        <w:rPr>
          <w:b/>
          <w:bCs/>
        </w:rPr>
        <w:t xml:space="preserve"> </w:t>
      </w:r>
      <w:r w:rsidR="000027DA" w:rsidRPr="000027DA">
        <w:t xml:space="preserve">After reviewing </w:t>
      </w:r>
      <w:r w:rsidR="00764638">
        <w:t xml:space="preserve">the monthly reports and </w:t>
      </w:r>
      <w:r w:rsidR="000027DA" w:rsidRPr="000027DA">
        <w:t>data</w:t>
      </w:r>
      <w:r w:rsidR="00764638">
        <w:t xml:space="preserve"> (quarterly)</w:t>
      </w:r>
      <w:r w:rsidR="000027DA" w:rsidRPr="000027DA">
        <w:t>,</w:t>
      </w:r>
      <w:r w:rsidR="000027DA">
        <w:rPr>
          <w:b/>
          <w:bCs/>
        </w:rPr>
        <w:t xml:space="preserve"> </w:t>
      </w:r>
      <w:r w:rsidR="000027DA">
        <w:t>a</w:t>
      </w:r>
      <w:r w:rsidR="00E87688" w:rsidRPr="009D3618">
        <w:t xml:space="preserve">nswer the questions below </w:t>
      </w:r>
      <w:r w:rsidR="00761A32" w:rsidRPr="009D3618">
        <w:t xml:space="preserve">for </w:t>
      </w:r>
      <w:r w:rsidR="009D3618" w:rsidRPr="009D3618">
        <w:t xml:space="preserve">each of </w:t>
      </w:r>
      <w:r w:rsidR="00761A32" w:rsidRPr="009D3618">
        <w:t>the</w:t>
      </w:r>
      <w:r w:rsidR="009D3618" w:rsidRPr="009D3618">
        <w:t xml:space="preserve"> primary</w:t>
      </w:r>
      <w:r w:rsidR="00761A32" w:rsidRPr="009D3618">
        <w:t xml:space="preserve"> drivers your teams are testing in</w:t>
      </w:r>
      <w:r w:rsidR="00081A6E">
        <w:t>.</w:t>
      </w:r>
    </w:p>
    <w:p w14:paraId="09BB8C37" w14:textId="77777777" w:rsidR="009D3618" w:rsidRDefault="009D3618" w:rsidP="000212AE">
      <w:pPr>
        <w:spacing w:after="0" w:line="240" w:lineRule="auto"/>
        <w:rPr>
          <w:b/>
          <w:bCs/>
        </w:rPr>
      </w:pPr>
    </w:p>
    <w:p w14:paraId="1B269265" w14:textId="43A5A93E" w:rsidR="00285D42" w:rsidRPr="00CF4113" w:rsidRDefault="00EB18FE" w:rsidP="00285D42">
      <w:pPr>
        <w:spacing w:after="0" w:line="240" w:lineRule="auto"/>
        <w:rPr>
          <w:rStyle w:val="normaltextrun"/>
          <w:rFonts w:ascii="Calibri" w:hAnsi="Calibri" w:cs="Calibri"/>
          <w:b/>
          <w:bCs/>
          <w:color w:val="2F5496" w:themeColor="accent1" w:themeShade="BF"/>
          <w:bdr w:val="none" w:sz="0" w:space="0" w:color="auto" w:frame="1"/>
        </w:rPr>
      </w:pPr>
      <w:r w:rsidRPr="00CF4113">
        <w:rPr>
          <w:b/>
          <w:bCs/>
          <w:color w:val="2F5496" w:themeColor="accent1" w:themeShade="BF"/>
        </w:rPr>
        <w:t xml:space="preserve">Primary Driver 1: </w:t>
      </w:r>
      <w:r w:rsidR="00C658F9" w:rsidRPr="00CF4113">
        <w:rPr>
          <w:rStyle w:val="normaltextrun"/>
          <w:rFonts w:ascii="Calibri" w:hAnsi="Calibri" w:cs="Calibri"/>
          <w:b/>
          <w:bCs/>
          <w:color w:val="2F5496" w:themeColor="accent1" w:themeShade="BF"/>
          <w:shd w:val="clear" w:color="auto" w:fill="FFFFFF"/>
        </w:rPr>
        <w:t>Will and capacity to advance health equity</w:t>
      </w:r>
    </w:p>
    <w:p w14:paraId="285163BC" w14:textId="51EF564E" w:rsidR="00554FE3" w:rsidRDefault="00554FE3" w:rsidP="004317F8">
      <w:pPr>
        <w:pStyle w:val="ListParagraph"/>
        <w:numPr>
          <w:ilvl w:val="0"/>
          <w:numId w:val="9"/>
        </w:numPr>
        <w:spacing w:after="0" w:line="240" w:lineRule="auto"/>
      </w:pPr>
      <w:r w:rsidRPr="000D2F32">
        <w:rPr>
          <w:noProof/>
        </w:rPr>
        <w:lastRenderedPageBreak/>
        <mc:AlternateContent>
          <mc:Choice Requires="wps">
            <w:drawing>
              <wp:anchor distT="45720" distB="45720" distL="114300" distR="114300" simplePos="0" relativeHeight="251653120" behindDoc="0" locked="0" layoutInCell="1" allowOverlap="1" wp14:anchorId="57FB1C14" wp14:editId="70170916">
                <wp:simplePos x="0" y="0"/>
                <wp:positionH relativeFrom="column">
                  <wp:posOffset>345440</wp:posOffset>
                </wp:positionH>
                <wp:positionV relativeFrom="paragraph">
                  <wp:posOffset>219710</wp:posOffset>
                </wp:positionV>
                <wp:extent cx="11512550" cy="140462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0" cy="1404620"/>
                        </a:xfrm>
                        <a:prstGeom prst="rect">
                          <a:avLst/>
                        </a:prstGeom>
                        <a:solidFill>
                          <a:srgbClr val="FFFFFF"/>
                        </a:solidFill>
                        <a:ln w="9525">
                          <a:solidFill>
                            <a:srgbClr val="000000"/>
                          </a:solidFill>
                          <a:miter lim="800000"/>
                          <a:headEnd/>
                          <a:tailEnd/>
                        </a:ln>
                      </wps:spPr>
                      <wps:txbx>
                        <w:txbxContent>
                          <w:p w14:paraId="6DF38B91" w14:textId="44CBEBC4" w:rsidR="00554FE3" w:rsidRDefault="004708C7">
                            <w:r w:rsidRPr="00496AFF">
                              <w:rPr>
                                <w:color w:val="0070C0"/>
                                <w:u w:val="single"/>
                              </w:rPr>
                              <w:t>Link</w:t>
                            </w:r>
                            <w:r>
                              <w:t xml:space="preserve"> to Happy Homes September report on Box. See work on creating racial affinity groups and starting to test prompts in reflective </w:t>
                            </w:r>
                            <w:proofErr w:type="gramStart"/>
                            <w:r>
                              <w:t>supervision</w:t>
                            </w:r>
                            <w:proofErr w:type="gramEn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FB1C14" id="_x0000_t202" coordsize="21600,21600" o:spt="202" path="m,l,21600r21600,l21600,xe">
                <v:stroke joinstyle="miter"/>
                <v:path gradientshapeok="t" o:connecttype="rect"/>
              </v:shapetype>
              <v:shape id="Text Box 2" o:spid="_x0000_s1026" type="#_x0000_t202" style="position:absolute;left:0;text-align:left;margin-left:27.2pt;margin-top:17.3pt;width:906.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">
                <v:textbox style="mso-fit-shape-to-text:t">
                  <w:txbxContent>
                    <w:p w14:paraId="6DF38B91" w14:textId="44CBEBC4" w:rsidR="00554FE3" w:rsidRDefault="004708C7">
                      <w:r w:rsidRPr="00496AFF">
                        <w:rPr>
                          <w:color w:val="0070C0"/>
                          <w:u w:val="single"/>
                        </w:rPr>
                        <w:t>Link</w:t>
                      </w:r>
                      <w:r>
                        <w:t xml:space="preserve"> to Happy Homes September report on Box. See work on creating racial affinity groups and starting to test prompts in reflective </w:t>
                      </w:r>
                      <w:proofErr w:type="gramStart"/>
                      <w:r>
                        <w:t>supervision</w:t>
                      </w:r>
                      <w:proofErr w:type="gramEnd"/>
                      <w:r>
                        <w:t xml:space="preserve"> </w:t>
                      </w:r>
                    </w:p>
                  </w:txbxContent>
                </v:textbox>
                <w10:wrap type="square"/>
              </v:shape>
            </w:pict>
          </mc:Fallback>
        </mc:AlternateContent>
      </w:r>
      <w:r w:rsidR="0091254B" w:rsidRPr="004317F8">
        <w:rPr>
          <w:i/>
          <w:iCs/>
        </w:rPr>
        <w:t xml:space="preserve">After reviewing the </w:t>
      </w:r>
      <w:r w:rsidR="00233234" w:rsidRPr="004317F8">
        <w:rPr>
          <w:i/>
          <w:iCs/>
        </w:rPr>
        <w:t>monthly reports and meeting with teams</w:t>
      </w:r>
      <w:r w:rsidR="0091254B" w:rsidRPr="004317F8">
        <w:rPr>
          <w:i/>
          <w:iCs/>
        </w:rPr>
        <w:t xml:space="preserve">, </w:t>
      </w:r>
      <w:r w:rsidR="009D3618" w:rsidRPr="004317F8">
        <w:rPr>
          <w:i/>
          <w:iCs/>
        </w:rPr>
        <w:t>h</w:t>
      </w:r>
      <w:r w:rsidR="00695581" w:rsidRPr="004317F8">
        <w:rPr>
          <w:i/>
          <w:iCs/>
        </w:rPr>
        <w:t xml:space="preserve">ere is </w:t>
      </w:r>
      <w:r w:rsidR="007966F2" w:rsidRPr="004317F8">
        <w:rPr>
          <w:i/>
          <w:iCs/>
        </w:rPr>
        <w:t>a great change idea or resource that a team is working on</w:t>
      </w:r>
      <w:r w:rsidR="00695581" w:rsidRPr="004317F8">
        <w:rPr>
          <w:i/>
          <w:iCs/>
        </w:rPr>
        <w:t xml:space="preserve"> </w:t>
      </w:r>
      <w:r w:rsidR="00AB78AF" w:rsidRPr="004317F8">
        <w:rPr>
          <w:i/>
          <w:iCs/>
        </w:rPr>
        <w:t>to highlight on our next AP call</w:t>
      </w:r>
      <w:r w:rsidR="007966F2" w:rsidRPr="004317F8">
        <w:rPr>
          <w:i/>
          <w:iCs/>
        </w:rPr>
        <w:t>:</w:t>
      </w:r>
    </w:p>
    <w:p w14:paraId="2A9BBC3C" w14:textId="77777777" w:rsidR="00554FE3" w:rsidRDefault="00554FE3" w:rsidP="00554FE3">
      <w:pPr>
        <w:pStyle w:val="ListParagraph"/>
        <w:spacing w:after="0" w:line="240" w:lineRule="auto"/>
      </w:pPr>
    </w:p>
    <w:p w14:paraId="3DFBE129" w14:textId="181FD100" w:rsidR="001323B7" w:rsidRPr="00695581" w:rsidRDefault="001323B7" w:rsidP="004317F8">
      <w:pPr>
        <w:pStyle w:val="ListParagraph"/>
        <w:numPr>
          <w:ilvl w:val="0"/>
          <w:numId w:val="9"/>
        </w:numPr>
        <w:spacing w:after="0" w:line="240" w:lineRule="auto"/>
      </w:pPr>
      <w:r w:rsidRPr="000D2F32">
        <w:rPr>
          <w:i/>
          <w:iCs/>
          <w:noProof/>
        </w:rPr>
        <mc:AlternateContent>
          <mc:Choice Requires="wps">
            <w:drawing>
              <wp:anchor distT="45720" distB="45720" distL="114300" distR="114300" simplePos="0" relativeHeight="251655168" behindDoc="0" locked="0" layoutInCell="1" allowOverlap="1" wp14:anchorId="635B3783" wp14:editId="02A2AD20">
                <wp:simplePos x="0" y="0"/>
                <wp:positionH relativeFrom="column">
                  <wp:posOffset>342265</wp:posOffset>
                </wp:positionH>
                <wp:positionV relativeFrom="paragraph">
                  <wp:posOffset>255684</wp:posOffset>
                </wp:positionV>
                <wp:extent cx="11512550" cy="1404620"/>
                <wp:effectExtent l="0" t="0" r="1270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0" cy="1404620"/>
                        </a:xfrm>
                        <a:prstGeom prst="rect">
                          <a:avLst/>
                        </a:prstGeom>
                        <a:solidFill>
                          <a:srgbClr val="FFFFFF"/>
                        </a:solidFill>
                        <a:ln w="9525">
                          <a:solidFill>
                            <a:srgbClr val="000000"/>
                          </a:solidFill>
                          <a:miter lim="800000"/>
                          <a:headEnd/>
                          <a:tailEnd/>
                        </a:ln>
                      </wps:spPr>
                      <wps:txbx>
                        <w:txbxContent>
                          <w:p w14:paraId="1145E6F8" w14:textId="66AC6D45" w:rsidR="001323B7" w:rsidRDefault="004708C7" w:rsidP="001323B7">
                            <w:r>
                              <w:t>Nothing yet.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5B3783" id="_x0000_s1027" type="#_x0000_t202" style="position:absolute;left:0;text-align:left;margin-left:26.95pt;margin-top:20.15pt;width:906.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">
                <v:textbox style="mso-fit-shape-to-text:t">
                  <w:txbxContent>
                    <w:p w14:paraId="1145E6F8" w14:textId="66AC6D45" w:rsidR="001323B7" w:rsidRDefault="004708C7" w:rsidP="001323B7">
                      <w:r>
                        <w:t>Nothing yet.</w:t>
                      </w:r>
                    </w:p>
                  </w:txbxContent>
                </v:textbox>
                <w10:wrap type="square"/>
              </v:shape>
            </w:pict>
          </mc:Fallback>
        </mc:AlternateContent>
      </w:r>
      <w:r w:rsidR="00CB7519" w:rsidRPr="00514A5A">
        <w:rPr>
          <w:i/>
          <w:iCs/>
        </w:rPr>
        <w:t>Teams are feeling stuck</w:t>
      </w:r>
      <w:r w:rsidR="00E14980">
        <w:rPr>
          <w:i/>
          <w:iCs/>
        </w:rPr>
        <w:t xml:space="preserve"> and </w:t>
      </w:r>
      <w:r w:rsidR="00CB7519" w:rsidRPr="00514A5A">
        <w:rPr>
          <w:i/>
          <w:iCs/>
        </w:rPr>
        <w:t xml:space="preserve">need more support in these </w:t>
      </w:r>
      <w:r w:rsidR="00514A5A" w:rsidRPr="00514A5A">
        <w:rPr>
          <w:i/>
          <w:iCs/>
        </w:rPr>
        <w:t xml:space="preserve">areas specific to PD1: </w:t>
      </w:r>
    </w:p>
    <w:p w14:paraId="263614A2" w14:textId="6FAC0E96" w:rsidR="00265DD7" w:rsidRDefault="00265DD7" w:rsidP="00265DD7">
      <w:pPr>
        <w:pStyle w:val="ListParagraph"/>
        <w:spacing w:after="0" w:line="240" w:lineRule="auto"/>
        <w:rPr>
          <w:i/>
          <w:iCs/>
        </w:rPr>
      </w:pPr>
    </w:p>
    <w:p w14:paraId="1BBA24F3" w14:textId="7D1B6D47" w:rsidR="00233234" w:rsidRPr="00233234" w:rsidRDefault="004317F8" w:rsidP="004317F8">
      <w:pPr>
        <w:pStyle w:val="ListParagraph"/>
        <w:numPr>
          <w:ilvl w:val="0"/>
          <w:numId w:val="9"/>
        </w:numPr>
        <w:spacing w:after="0" w:line="240" w:lineRule="auto"/>
        <w:rPr>
          <w:b/>
          <w:bCs/>
        </w:rPr>
      </w:pPr>
      <w:r w:rsidRPr="000D2F32">
        <w:rPr>
          <w:i/>
          <w:iCs/>
          <w:noProof/>
        </w:rPr>
        <mc:AlternateContent>
          <mc:Choice Requires="wps">
            <w:drawing>
              <wp:anchor distT="45720" distB="45720" distL="114300" distR="114300" simplePos="0" relativeHeight="251656192" behindDoc="0" locked="0" layoutInCell="1" allowOverlap="1" wp14:anchorId="51B9D76A" wp14:editId="074A4B8D">
                <wp:simplePos x="0" y="0"/>
                <wp:positionH relativeFrom="column">
                  <wp:posOffset>346075</wp:posOffset>
                </wp:positionH>
                <wp:positionV relativeFrom="paragraph">
                  <wp:posOffset>320040</wp:posOffset>
                </wp:positionV>
                <wp:extent cx="11512550" cy="1404620"/>
                <wp:effectExtent l="0" t="0" r="1270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0" cy="1404620"/>
                        </a:xfrm>
                        <a:prstGeom prst="rect">
                          <a:avLst/>
                        </a:prstGeom>
                        <a:solidFill>
                          <a:srgbClr val="FFFFFF"/>
                        </a:solidFill>
                        <a:ln w="9525">
                          <a:solidFill>
                            <a:srgbClr val="000000"/>
                          </a:solidFill>
                          <a:miter lim="800000"/>
                          <a:headEnd/>
                          <a:tailEnd/>
                        </a:ln>
                      </wps:spPr>
                      <wps:txbx>
                        <w:txbxContent>
                          <w:p w14:paraId="67B37D84" w14:textId="709A0046" w:rsidR="000D2F32" w:rsidRDefault="004708C7" w:rsidP="000D2F32">
                            <w:r>
                              <w:t xml:space="preserve">Our awardee team is exploring professional development opportunities that we can host at a state level for all LIAs. Also working to create onboarding modules specific to health equity that will be required for all new staff.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9D76A" id="Text Box 4" o:spid="_x0000_s1028" type="#_x0000_t202" style="position:absolute;left:0;text-align:left;margin-left:27.25pt;margin-top:25.2pt;width:906.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">
                <v:textbox style="mso-fit-shape-to-text:t">
                  <w:txbxContent>
                    <w:p w14:paraId="67B37D84" w14:textId="709A0046" w:rsidR="000D2F32" w:rsidRDefault="004708C7" w:rsidP="000D2F32">
                      <w:r>
                        <w:t xml:space="preserve">Our awardee team is exploring professional development opportunities that we can host at a state level for all LIAs. Also working to create onboarding modules specific to health equity that will be required for all new staff. </w:t>
                      </w:r>
                    </w:p>
                  </w:txbxContent>
                </v:textbox>
                <w10:wrap type="square"/>
              </v:shape>
            </w:pict>
          </mc:Fallback>
        </mc:AlternateContent>
      </w:r>
      <w:r w:rsidR="00837EC8" w:rsidRPr="00837EC8">
        <w:rPr>
          <w:i/>
          <w:iCs/>
        </w:rPr>
        <w:t>Changes that we need to make at the awardee/broader state level</w:t>
      </w:r>
      <w:r w:rsidR="002757F9">
        <w:rPr>
          <w:i/>
          <w:iCs/>
        </w:rPr>
        <w:t xml:space="preserve"> specific to PD1</w:t>
      </w:r>
      <w:r w:rsidR="00837EC8" w:rsidRPr="00837EC8">
        <w:rPr>
          <w:i/>
          <w:iCs/>
        </w:rPr>
        <w:t xml:space="preserve"> are</w:t>
      </w:r>
      <w:r w:rsidR="002757F9">
        <w:rPr>
          <w:i/>
          <w:iCs/>
        </w:rPr>
        <w:t>:</w:t>
      </w:r>
    </w:p>
    <w:p w14:paraId="513E772E" w14:textId="497B5DAA" w:rsidR="00233234" w:rsidRDefault="00233234" w:rsidP="00233234">
      <w:pPr>
        <w:spacing w:after="0" w:line="240" w:lineRule="auto"/>
        <w:rPr>
          <w:b/>
          <w:bCs/>
        </w:rPr>
      </w:pPr>
    </w:p>
    <w:p w14:paraId="4E910627" w14:textId="77777777" w:rsidR="00F50484" w:rsidRDefault="00F50484" w:rsidP="00233234">
      <w:pPr>
        <w:spacing w:after="0" w:line="240" w:lineRule="auto"/>
        <w:rPr>
          <w:b/>
          <w:bCs/>
        </w:rPr>
      </w:pPr>
    </w:p>
    <w:p w14:paraId="74782869" w14:textId="77777777" w:rsidR="00F50484" w:rsidRDefault="00F50484" w:rsidP="00233234">
      <w:pPr>
        <w:spacing w:after="0" w:line="240" w:lineRule="auto"/>
        <w:rPr>
          <w:b/>
          <w:bCs/>
        </w:rPr>
      </w:pPr>
    </w:p>
    <w:p w14:paraId="36BF6E2F" w14:textId="77777777" w:rsidR="00F50484" w:rsidRDefault="00F50484" w:rsidP="00233234">
      <w:pPr>
        <w:spacing w:after="0" w:line="240" w:lineRule="auto"/>
        <w:rPr>
          <w:b/>
          <w:bCs/>
        </w:rPr>
      </w:pPr>
    </w:p>
    <w:p w14:paraId="2E64F1E4" w14:textId="77777777" w:rsidR="006C4C8C" w:rsidRDefault="006C4C8C" w:rsidP="00233234">
      <w:pPr>
        <w:spacing w:after="0" w:line="240" w:lineRule="auto"/>
        <w:rPr>
          <w:b/>
          <w:bCs/>
        </w:rPr>
      </w:pPr>
    </w:p>
    <w:p w14:paraId="5BFBA58B" w14:textId="0C36D3B8" w:rsidR="00EA28DB" w:rsidRPr="00CF4113" w:rsidRDefault="00EA28DB" w:rsidP="00233234">
      <w:pPr>
        <w:spacing w:after="0" w:line="240" w:lineRule="auto"/>
        <w:rPr>
          <w:rStyle w:val="normaltextrun"/>
          <w:rFonts w:ascii="Calibri" w:hAnsi="Calibri" w:cs="Calibri"/>
          <w:b/>
          <w:bCs/>
          <w:color w:val="2F5496" w:themeColor="accent1" w:themeShade="BF"/>
          <w:shd w:val="clear" w:color="auto" w:fill="FFFFFF"/>
        </w:rPr>
      </w:pPr>
      <w:r w:rsidRPr="00CF4113">
        <w:rPr>
          <w:b/>
          <w:bCs/>
          <w:color w:val="2F5496" w:themeColor="accent1" w:themeShade="BF"/>
        </w:rPr>
        <w:t xml:space="preserve">Primary Driver 2: </w:t>
      </w:r>
      <w:r w:rsidR="00BA57F0" w:rsidRPr="00CF4113">
        <w:rPr>
          <w:rStyle w:val="normaltextrun"/>
          <w:rFonts w:ascii="Calibri" w:hAnsi="Calibri" w:cs="Calibri"/>
          <w:b/>
          <w:bCs/>
          <w:color w:val="2F5496" w:themeColor="accent1" w:themeShade="BF"/>
          <w:shd w:val="clear" w:color="auto" w:fill="FFFFFF"/>
        </w:rPr>
        <w:t>Antiracist infrastructure </w:t>
      </w:r>
    </w:p>
    <w:p w14:paraId="10423077" w14:textId="77777777" w:rsidR="00B512DA" w:rsidRDefault="00B512DA" w:rsidP="00B512DA">
      <w:pPr>
        <w:pStyle w:val="ListParagraph"/>
        <w:numPr>
          <w:ilvl w:val="0"/>
          <w:numId w:val="10"/>
        </w:numPr>
        <w:spacing w:after="0" w:line="240" w:lineRule="auto"/>
      </w:pPr>
      <w:r w:rsidRPr="000D2F32">
        <w:rPr>
          <w:noProof/>
        </w:rPr>
        <mc:AlternateContent>
          <mc:Choice Requires="wps">
            <w:drawing>
              <wp:anchor distT="45720" distB="45720" distL="114300" distR="114300" simplePos="0" relativeHeight="251657216" behindDoc="0" locked="0" layoutInCell="1" allowOverlap="1" wp14:anchorId="72566F92" wp14:editId="79032B66">
                <wp:simplePos x="0" y="0"/>
                <wp:positionH relativeFrom="column">
                  <wp:posOffset>345440</wp:posOffset>
                </wp:positionH>
                <wp:positionV relativeFrom="paragraph">
                  <wp:posOffset>219710</wp:posOffset>
                </wp:positionV>
                <wp:extent cx="11512550" cy="1404620"/>
                <wp:effectExtent l="0" t="0" r="1270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0" cy="1404620"/>
                        </a:xfrm>
                        <a:prstGeom prst="rect">
                          <a:avLst/>
                        </a:prstGeom>
                        <a:solidFill>
                          <a:srgbClr val="FFFFFF"/>
                        </a:solidFill>
                        <a:ln w="9525">
                          <a:solidFill>
                            <a:srgbClr val="000000"/>
                          </a:solidFill>
                          <a:miter lim="800000"/>
                          <a:headEnd/>
                          <a:tailEnd/>
                        </a:ln>
                      </wps:spPr>
                      <wps:txbx>
                        <w:txbxContent>
                          <w:p w14:paraId="12966D38" w14:textId="2FB0E4F4" w:rsidR="00B512DA" w:rsidRDefault="004708C7" w:rsidP="00B512DA">
                            <w:r>
                              <w:t xml:space="preserve">No teams testing </w:t>
                            </w:r>
                            <w:proofErr w:type="gramStart"/>
                            <w:r>
                              <w:t>here</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566F92" id="_x0000_s1029" type="#_x0000_t202" style="position:absolute;left:0;text-align:left;margin-left:27.2pt;margin-top:17.3pt;width:906.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">
                <v:textbox style="mso-fit-shape-to-text:t">
                  <w:txbxContent>
                    <w:p w14:paraId="12966D38" w14:textId="2FB0E4F4" w:rsidR="00B512DA" w:rsidRDefault="004708C7" w:rsidP="00B512DA">
                      <w:r>
                        <w:t xml:space="preserve">No teams testing </w:t>
                      </w:r>
                      <w:proofErr w:type="gramStart"/>
                      <w:r>
                        <w:t>here</w:t>
                      </w:r>
                      <w:proofErr w:type="gramEnd"/>
                    </w:p>
                  </w:txbxContent>
                </v:textbox>
                <w10:wrap type="square"/>
              </v:shape>
            </w:pict>
          </mc:Fallback>
        </mc:AlternateContent>
      </w:r>
      <w:r w:rsidRPr="004317F8">
        <w:rPr>
          <w:i/>
          <w:iCs/>
        </w:rPr>
        <w:t>After reviewing the monthly reports and meeting with teams, here is a great change idea or resource that a team is working on to highlight on our next AP call:</w:t>
      </w:r>
    </w:p>
    <w:p w14:paraId="5649FF13" w14:textId="77777777" w:rsidR="00B512DA" w:rsidRDefault="00B512DA" w:rsidP="00B512DA">
      <w:pPr>
        <w:pStyle w:val="ListParagraph"/>
        <w:spacing w:after="0" w:line="240" w:lineRule="auto"/>
      </w:pPr>
    </w:p>
    <w:p w14:paraId="6FCB5E6E" w14:textId="648CDDA0" w:rsidR="00B512DA" w:rsidRPr="006743C3" w:rsidRDefault="00B512DA" w:rsidP="00B512DA">
      <w:pPr>
        <w:pStyle w:val="ListParagraph"/>
        <w:numPr>
          <w:ilvl w:val="0"/>
          <w:numId w:val="10"/>
        </w:numPr>
        <w:spacing w:after="0" w:line="240" w:lineRule="auto"/>
      </w:pPr>
      <w:r w:rsidRPr="000D2F32">
        <w:rPr>
          <w:i/>
          <w:iCs/>
          <w:noProof/>
        </w:rPr>
        <mc:AlternateContent>
          <mc:Choice Requires="wps">
            <w:drawing>
              <wp:anchor distT="45720" distB="45720" distL="114300" distR="114300" simplePos="0" relativeHeight="251658240" behindDoc="0" locked="0" layoutInCell="1" allowOverlap="1" wp14:anchorId="09A4CF89" wp14:editId="12BA6867">
                <wp:simplePos x="0" y="0"/>
                <wp:positionH relativeFrom="column">
                  <wp:posOffset>342265</wp:posOffset>
                </wp:positionH>
                <wp:positionV relativeFrom="paragraph">
                  <wp:posOffset>255684</wp:posOffset>
                </wp:positionV>
                <wp:extent cx="11512550" cy="1404620"/>
                <wp:effectExtent l="0" t="0" r="1270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0" cy="1404620"/>
                        </a:xfrm>
                        <a:prstGeom prst="rect">
                          <a:avLst/>
                        </a:prstGeom>
                        <a:solidFill>
                          <a:srgbClr val="FFFFFF"/>
                        </a:solidFill>
                        <a:ln w="9525">
                          <a:solidFill>
                            <a:srgbClr val="000000"/>
                          </a:solidFill>
                          <a:miter lim="800000"/>
                          <a:headEnd/>
                          <a:tailEnd/>
                        </a:ln>
                      </wps:spPr>
                      <wps:txbx>
                        <w:txbxContent>
                          <w:p w14:paraId="10FDA5D3" w14:textId="674BCB40" w:rsidR="00B512DA" w:rsidRDefault="004708C7" w:rsidP="00B512DA">
                            <w:r>
                              <w:t xml:space="preserve">No teams testing </w:t>
                            </w:r>
                            <w:proofErr w:type="gramStart"/>
                            <w:r>
                              <w:t>here</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A4CF89" id="Text Box 6" o:spid="_x0000_s1030" type="#_x0000_t202" style="position:absolute;left:0;text-align:left;margin-left:26.95pt;margin-top:20.15pt;width:906.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">
                <v:textbox style="mso-fit-shape-to-text:t">
                  <w:txbxContent>
                    <w:p w14:paraId="10FDA5D3" w14:textId="674BCB40" w:rsidR="00B512DA" w:rsidRDefault="004708C7" w:rsidP="00B512DA">
                      <w:r>
                        <w:t xml:space="preserve">No teams testing </w:t>
                      </w:r>
                      <w:proofErr w:type="gramStart"/>
                      <w:r>
                        <w:t>here</w:t>
                      </w:r>
                      <w:proofErr w:type="gramEnd"/>
                    </w:p>
                  </w:txbxContent>
                </v:textbox>
                <w10:wrap type="square"/>
              </v:shape>
            </w:pict>
          </mc:Fallback>
        </mc:AlternateContent>
      </w:r>
      <w:r w:rsidRPr="00514A5A">
        <w:rPr>
          <w:i/>
          <w:iCs/>
        </w:rPr>
        <w:t>Teams are feeling stuck</w:t>
      </w:r>
      <w:r>
        <w:rPr>
          <w:i/>
          <w:iCs/>
        </w:rPr>
        <w:t xml:space="preserve"> and </w:t>
      </w:r>
      <w:r w:rsidRPr="00514A5A">
        <w:rPr>
          <w:i/>
          <w:iCs/>
        </w:rPr>
        <w:t xml:space="preserve">need more support in </w:t>
      </w:r>
      <w:r w:rsidR="008B7B22" w:rsidRPr="00514A5A">
        <w:rPr>
          <w:i/>
          <w:iCs/>
        </w:rPr>
        <w:t xml:space="preserve">these areas </w:t>
      </w:r>
      <w:r w:rsidRPr="00514A5A">
        <w:rPr>
          <w:i/>
          <w:iCs/>
        </w:rPr>
        <w:t>specific to PD</w:t>
      </w:r>
      <w:r w:rsidR="00CA76FC">
        <w:rPr>
          <w:i/>
          <w:iCs/>
        </w:rPr>
        <w:t>2</w:t>
      </w:r>
      <w:r w:rsidRPr="00514A5A">
        <w:rPr>
          <w:i/>
          <w:iCs/>
        </w:rPr>
        <w:t xml:space="preserve">: </w:t>
      </w:r>
    </w:p>
    <w:p w14:paraId="4B6BCDD9" w14:textId="77777777" w:rsidR="006743C3" w:rsidRDefault="006743C3" w:rsidP="006743C3">
      <w:pPr>
        <w:pStyle w:val="ListParagraph"/>
      </w:pPr>
    </w:p>
    <w:p w14:paraId="7BA34199" w14:textId="6CB9D6A4" w:rsidR="00B512DA" w:rsidRPr="006743C3" w:rsidRDefault="00B512DA" w:rsidP="00B512DA">
      <w:pPr>
        <w:pStyle w:val="ListParagraph"/>
        <w:numPr>
          <w:ilvl w:val="0"/>
          <w:numId w:val="10"/>
        </w:numPr>
        <w:spacing w:after="0" w:line="240" w:lineRule="auto"/>
      </w:pPr>
      <w:r w:rsidRPr="000D2F32">
        <w:rPr>
          <w:noProof/>
        </w:rPr>
        <mc:AlternateContent>
          <mc:Choice Requires="wps">
            <w:drawing>
              <wp:anchor distT="45720" distB="45720" distL="114300" distR="114300" simplePos="0" relativeHeight="251651072" behindDoc="0" locked="0" layoutInCell="1" allowOverlap="1" wp14:anchorId="144402A6" wp14:editId="10265BDF">
                <wp:simplePos x="0" y="0"/>
                <wp:positionH relativeFrom="column">
                  <wp:posOffset>346075</wp:posOffset>
                </wp:positionH>
                <wp:positionV relativeFrom="paragraph">
                  <wp:posOffset>320040</wp:posOffset>
                </wp:positionV>
                <wp:extent cx="11512550" cy="1404620"/>
                <wp:effectExtent l="0" t="0" r="1270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0" cy="1404620"/>
                        </a:xfrm>
                        <a:prstGeom prst="rect">
                          <a:avLst/>
                        </a:prstGeom>
                        <a:solidFill>
                          <a:srgbClr val="FFFFFF"/>
                        </a:solidFill>
                        <a:ln w="9525">
                          <a:solidFill>
                            <a:srgbClr val="000000"/>
                          </a:solidFill>
                          <a:miter lim="800000"/>
                          <a:headEnd/>
                          <a:tailEnd/>
                        </a:ln>
                      </wps:spPr>
                      <wps:txbx>
                        <w:txbxContent>
                          <w:p w14:paraId="412039EB" w14:textId="09F00813" w:rsidR="00B512DA" w:rsidRDefault="004708C7" w:rsidP="00B512DA">
                            <w:r>
                              <w:t xml:space="preserve">No teams testing here. We are thinking about how to support teams with disaggregated data moving forward.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4402A6" id="Text Box 8" o:spid="_x0000_s1031" type="#_x0000_t202" style="position:absolute;left:0;text-align:left;margin-left:27.25pt;margin-top:25.2pt;width:906.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">
                <v:textbox style="mso-fit-shape-to-text:t">
                  <w:txbxContent>
                    <w:p w14:paraId="412039EB" w14:textId="09F00813" w:rsidR="00B512DA" w:rsidRDefault="004708C7" w:rsidP="00B512DA">
                      <w:r>
                        <w:t xml:space="preserve">No teams testing here. We are thinking about how to support teams with disaggregated data moving forward. </w:t>
                      </w:r>
                    </w:p>
                  </w:txbxContent>
                </v:textbox>
                <w10:wrap type="square"/>
              </v:shape>
            </w:pict>
          </mc:Fallback>
        </mc:AlternateContent>
      </w:r>
      <w:r w:rsidRPr="006743C3">
        <w:rPr>
          <w:i/>
          <w:iCs/>
        </w:rPr>
        <w:t>Changes that we need to make at the awardee</w:t>
      </w:r>
      <w:r w:rsidR="00104317" w:rsidRPr="006743C3">
        <w:rPr>
          <w:i/>
          <w:iCs/>
        </w:rPr>
        <w:t xml:space="preserve"> level:</w:t>
      </w:r>
    </w:p>
    <w:p w14:paraId="0EC34F02" w14:textId="0ECEBC4F" w:rsidR="00EA28DB" w:rsidRPr="00F1054C" w:rsidRDefault="00EA28DB" w:rsidP="000212AE">
      <w:pPr>
        <w:spacing w:after="0" w:line="240" w:lineRule="auto"/>
        <w:rPr>
          <w:b/>
          <w:bCs/>
        </w:rPr>
      </w:pPr>
    </w:p>
    <w:p w14:paraId="16889F00" w14:textId="77777777" w:rsidR="00A86BAE" w:rsidRDefault="00A86BAE" w:rsidP="000212AE">
      <w:pPr>
        <w:spacing w:after="0" w:line="240" w:lineRule="auto"/>
        <w:rPr>
          <w:b/>
          <w:bCs/>
        </w:rPr>
      </w:pPr>
    </w:p>
    <w:p w14:paraId="032C3E85" w14:textId="77777777" w:rsidR="00A86BAE" w:rsidRDefault="00A86BAE" w:rsidP="000212AE">
      <w:pPr>
        <w:spacing w:after="0" w:line="240" w:lineRule="auto"/>
        <w:rPr>
          <w:b/>
          <w:bCs/>
        </w:rPr>
      </w:pPr>
    </w:p>
    <w:p w14:paraId="366E93EE" w14:textId="77777777" w:rsidR="00A86BAE" w:rsidRDefault="00A86BAE" w:rsidP="000212AE">
      <w:pPr>
        <w:spacing w:after="0" w:line="240" w:lineRule="auto"/>
        <w:rPr>
          <w:b/>
          <w:bCs/>
        </w:rPr>
      </w:pPr>
    </w:p>
    <w:p w14:paraId="219C8213" w14:textId="77777777" w:rsidR="006C4C8C" w:rsidRDefault="006C4C8C" w:rsidP="000212AE">
      <w:pPr>
        <w:spacing w:after="0" w:line="240" w:lineRule="auto"/>
        <w:rPr>
          <w:b/>
          <w:bCs/>
        </w:rPr>
      </w:pPr>
    </w:p>
    <w:p w14:paraId="17C9F46F" w14:textId="34970B62" w:rsidR="00EA28DB" w:rsidRPr="00CF4113" w:rsidRDefault="00EA28DB" w:rsidP="000212AE">
      <w:pPr>
        <w:spacing w:after="0" w:line="240" w:lineRule="auto"/>
        <w:rPr>
          <w:rStyle w:val="normaltextrun"/>
          <w:rFonts w:ascii="Calibri" w:hAnsi="Calibri" w:cs="Calibri"/>
          <w:b/>
          <w:bCs/>
          <w:color w:val="2F5496" w:themeColor="accent1" w:themeShade="BF"/>
          <w:shd w:val="clear" w:color="auto" w:fill="FFFFFF"/>
        </w:rPr>
      </w:pPr>
      <w:r w:rsidRPr="00CF4113">
        <w:rPr>
          <w:b/>
          <w:bCs/>
          <w:color w:val="2F5496" w:themeColor="accent1" w:themeShade="BF"/>
        </w:rPr>
        <w:t>Primary Driver 3</w:t>
      </w:r>
      <w:r w:rsidR="00F1054C" w:rsidRPr="00CF4113">
        <w:rPr>
          <w:b/>
          <w:bCs/>
          <w:color w:val="2F5496" w:themeColor="accent1" w:themeShade="BF"/>
        </w:rPr>
        <w:t xml:space="preserve">: </w:t>
      </w:r>
      <w:r w:rsidR="00BA57F0" w:rsidRPr="00CF4113">
        <w:rPr>
          <w:rStyle w:val="normaltextrun"/>
          <w:rFonts w:ascii="Calibri" w:hAnsi="Calibri" w:cs="Calibri"/>
          <w:b/>
          <w:bCs/>
          <w:color w:val="2F5496" w:themeColor="accent1" w:themeShade="BF"/>
          <w:shd w:val="clear" w:color="auto" w:fill="FFFFFF"/>
        </w:rPr>
        <w:t xml:space="preserve">Continuous quality improvement </w:t>
      </w:r>
      <w:r w:rsidR="00B512DA" w:rsidRPr="00CF4113">
        <w:rPr>
          <w:rStyle w:val="normaltextrun"/>
          <w:rFonts w:ascii="Calibri" w:hAnsi="Calibri" w:cs="Calibri"/>
          <w:b/>
          <w:bCs/>
          <w:color w:val="2F5496" w:themeColor="accent1" w:themeShade="BF"/>
          <w:shd w:val="clear" w:color="auto" w:fill="FFFFFF"/>
        </w:rPr>
        <w:t xml:space="preserve">that </w:t>
      </w:r>
      <w:r w:rsidR="00BA57F0" w:rsidRPr="00CF4113">
        <w:rPr>
          <w:rStyle w:val="normaltextrun"/>
          <w:rFonts w:ascii="Calibri" w:hAnsi="Calibri" w:cs="Calibri"/>
          <w:b/>
          <w:bCs/>
          <w:color w:val="2F5496" w:themeColor="accent1" w:themeShade="BF"/>
          <w:shd w:val="clear" w:color="auto" w:fill="FFFFFF"/>
        </w:rPr>
        <w:t>explicitly promotes health equity</w:t>
      </w:r>
    </w:p>
    <w:p w14:paraId="79602F06" w14:textId="77777777" w:rsidR="00B512DA" w:rsidRDefault="00B512DA" w:rsidP="00B512DA">
      <w:pPr>
        <w:pStyle w:val="ListParagraph"/>
        <w:numPr>
          <w:ilvl w:val="0"/>
          <w:numId w:val="11"/>
        </w:numPr>
        <w:spacing w:after="0" w:line="240" w:lineRule="auto"/>
      </w:pPr>
      <w:r w:rsidRPr="000D2F32">
        <w:rPr>
          <w:noProof/>
        </w:rPr>
        <w:lastRenderedPageBreak/>
        <mc:AlternateContent>
          <mc:Choice Requires="wps">
            <w:drawing>
              <wp:anchor distT="45720" distB="45720" distL="114300" distR="114300" simplePos="0" relativeHeight="251659264" behindDoc="0" locked="0" layoutInCell="1" allowOverlap="1" wp14:anchorId="09722AFC" wp14:editId="7BE7CC6D">
                <wp:simplePos x="0" y="0"/>
                <wp:positionH relativeFrom="column">
                  <wp:posOffset>345440</wp:posOffset>
                </wp:positionH>
                <wp:positionV relativeFrom="paragraph">
                  <wp:posOffset>219710</wp:posOffset>
                </wp:positionV>
                <wp:extent cx="11512550" cy="1404620"/>
                <wp:effectExtent l="0" t="0" r="1270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0" cy="1404620"/>
                        </a:xfrm>
                        <a:prstGeom prst="rect">
                          <a:avLst/>
                        </a:prstGeom>
                        <a:solidFill>
                          <a:srgbClr val="FFFFFF"/>
                        </a:solidFill>
                        <a:ln w="9525">
                          <a:solidFill>
                            <a:srgbClr val="000000"/>
                          </a:solidFill>
                          <a:miter lim="800000"/>
                          <a:headEnd/>
                          <a:tailEnd/>
                        </a:ln>
                      </wps:spPr>
                      <wps:txbx>
                        <w:txbxContent>
                          <w:p w14:paraId="756E1697" w14:textId="6F446CEB" w:rsidR="00B512DA" w:rsidRDefault="004708C7" w:rsidP="00B512DA">
                            <w:r>
                              <w:t xml:space="preserve">Kids first has good example of SMARTIE </w:t>
                            </w:r>
                            <w:proofErr w:type="gramStart"/>
                            <w:r>
                              <w:t>aim</w:t>
                            </w:r>
                            <w:proofErr w:type="gramEn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22AFC" id="_x0000_s1032" type="#_x0000_t202" style="position:absolute;left:0;text-align:left;margin-left:27.2pt;margin-top:17.3pt;width:90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">
                <v:textbox style="mso-fit-shape-to-text:t">
                  <w:txbxContent>
                    <w:p w14:paraId="756E1697" w14:textId="6F446CEB" w:rsidR="00B512DA" w:rsidRDefault="004708C7" w:rsidP="00B512DA">
                      <w:r>
                        <w:t xml:space="preserve">Kids first has good example of SMARTIE </w:t>
                      </w:r>
                      <w:proofErr w:type="gramStart"/>
                      <w:r>
                        <w:t>aim</w:t>
                      </w:r>
                      <w:proofErr w:type="gramEnd"/>
                      <w:r>
                        <w:t xml:space="preserve"> </w:t>
                      </w:r>
                    </w:p>
                  </w:txbxContent>
                </v:textbox>
                <w10:wrap type="square"/>
              </v:shape>
            </w:pict>
          </mc:Fallback>
        </mc:AlternateContent>
      </w:r>
      <w:r w:rsidRPr="004317F8">
        <w:rPr>
          <w:i/>
          <w:iCs/>
        </w:rPr>
        <w:t>After reviewing the monthly reports and meeting with teams, here is a great change idea or resource that a team is working on to highlight on our next AP call:</w:t>
      </w:r>
    </w:p>
    <w:p w14:paraId="79F8E140" w14:textId="77777777" w:rsidR="00B512DA" w:rsidRDefault="00B512DA" w:rsidP="00B512DA">
      <w:pPr>
        <w:pStyle w:val="ListParagraph"/>
        <w:spacing w:after="0" w:line="240" w:lineRule="auto"/>
      </w:pPr>
    </w:p>
    <w:p w14:paraId="20076504" w14:textId="77777777" w:rsidR="00343F6F" w:rsidRPr="00343F6F" w:rsidRDefault="00B512DA" w:rsidP="00B512DA">
      <w:pPr>
        <w:pStyle w:val="ListParagraph"/>
        <w:numPr>
          <w:ilvl w:val="0"/>
          <w:numId w:val="11"/>
        </w:numPr>
        <w:spacing w:after="0" w:line="240" w:lineRule="auto"/>
        <w:rPr>
          <w:i/>
        </w:rPr>
      </w:pPr>
      <w:r w:rsidRPr="000D2F32">
        <w:rPr>
          <w:i/>
          <w:iCs/>
          <w:noProof/>
        </w:rPr>
        <mc:AlternateContent>
          <mc:Choice Requires="wps">
            <w:drawing>
              <wp:anchor distT="45720" distB="45720" distL="114300" distR="114300" simplePos="0" relativeHeight="251660288" behindDoc="0" locked="0" layoutInCell="1" allowOverlap="1" wp14:anchorId="069A6B5C" wp14:editId="6D156257">
                <wp:simplePos x="0" y="0"/>
                <wp:positionH relativeFrom="column">
                  <wp:posOffset>342265</wp:posOffset>
                </wp:positionH>
                <wp:positionV relativeFrom="paragraph">
                  <wp:posOffset>255684</wp:posOffset>
                </wp:positionV>
                <wp:extent cx="11512550" cy="1404620"/>
                <wp:effectExtent l="0" t="0" r="12700" b="139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0" cy="1404620"/>
                        </a:xfrm>
                        <a:prstGeom prst="rect">
                          <a:avLst/>
                        </a:prstGeom>
                        <a:solidFill>
                          <a:srgbClr val="FFFFFF"/>
                        </a:solidFill>
                        <a:ln w="9525">
                          <a:solidFill>
                            <a:srgbClr val="000000"/>
                          </a:solidFill>
                          <a:miter lim="800000"/>
                          <a:headEnd/>
                          <a:tailEnd/>
                        </a:ln>
                      </wps:spPr>
                      <wps:txbx>
                        <w:txbxContent>
                          <w:p w14:paraId="773BD348" w14:textId="014BC548" w:rsidR="00B512DA" w:rsidRDefault="004708C7" w:rsidP="00B512DA">
                            <w:r>
                              <w:t xml:space="preserve">How to monitor disaggregated data over time.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9A6B5C" id="Text Box 10" o:spid="_x0000_s1033" type="#_x0000_t202" style="position:absolute;left:0;text-align:left;margin-left:26.95pt;margin-top:20.15pt;width:90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">
                <v:textbox style="mso-fit-shape-to-text:t">
                  <w:txbxContent>
                    <w:p w14:paraId="773BD348" w14:textId="014BC548" w:rsidR="00B512DA" w:rsidRDefault="004708C7" w:rsidP="00B512DA">
                      <w:r>
                        <w:t xml:space="preserve">How to monitor disaggregated data over time. </w:t>
                      </w:r>
                    </w:p>
                  </w:txbxContent>
                </v:textbox>
                <w10:wrap type="square"/>
              </v:shape>
            </w:pict>
          </mc:Fallback>
        </mc:AlternateContent>
      </w:r>
      <w:r w:rsidRPr="00514A5A">
        <w:rPr>
          <w:i/>
          <w:iCs/>
        </w:rPr>
        <w:t>Teams are feeling stuck</w:t>
      </w:r>
      <w:r>
        <w:rPr>
          <w:i/>
          <w:iCs/>
        </w:rPr>
        <w:t xml:space="preserve"> and </w:t>
      </w:r>
      <w:r w:rsidRPr="00514A5A">
        <w:rPr>
          <w:i/>
          <w:iCs/>
        </w:rPr>
        <w:t>need more support in these areas specific to PD</w:t>
      </w:r>
      <w:r w:rsidR="00CA76FC">
        <w:rPr>
          <w:i/>
          <w:iCs/>
        </w:rPr>
        <w:t>3</w:t>
      </w:r>
      <w:r w:rsidRPr="00514A5A">
        <w:rPr>
          <w:i/>
          <w:iCs/>
        </w:rPr>
        <w:t xml:space="preserve">: </w:t>
      </w:r>
    </w:p>
    <w:p w14:paraId="56BB0C9D" w14:textId="77777777" w:rsidR="00343F6F" w:rsidRPr="00343F6F" w:rsidRDefault="00343F6F" w:rsidP="00343F6F">
      <w:pPr>
        <w:pStyle w:val="ListParagraph"/>
        <w:rPr>
          <w:i/>
          <w:iCs/>
        </w:rPr>
      </w:pPr>
    </w:p>
    <w:p w14:paraId="05C25E51" w14:textId="089039D5" w:rsidR="00B512DA" w:rsidRPr="00343F6F" w:rsidRDefault="00B512DA" w:rsidP="00B512DA">
      <w:pPr>
        <w:pStyle w:val="ListParagraph"/>
        <w:numPr>
          <w:ilvl w:val="0"/>
          <w:numId w:val="11"/>
        </w:numPr>
        <w:spacing w:after="0" w:line="240" w:lineRule="auto"/>
        <w:rPr>
          <w:i/>
        </w:rPr>
      </w:pPr>
      <w:r w:rsidRPr="000D2F32">
        <w:rPr>
          <w:noProof/>
        </w:rPr>
        <mc:AlternateContent>
          <mc:Choice Requires="wps">
            <w:drawing>
              <wp:anchor distT="45720" distB="45720" distL="114300" distR="114300" simplePos="0" relativeHeight="251652096" behindDoc="0" locked="0" layoutInCell="1" allowOverlap="1" wp14:anchorId="686A8D1A" wp14:editId="5AB4150E">
                <wp:simplePos x="0" y="0"/>
                <wp:positionH relativeFrom="column">
                  <wp:posOffset>346075</wp:posOffset>
                </wp:positionH>
                <wp:positionV relativeFrom="paragraph">
                  <wp:posOffset>320040</wp:posOffset>
                </wp:positionV>
                <wp:extent cx="11512550" cy="1404620"/>
                <wp:effectExtent l="0" t="0" r="12700" b="139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0" cy="1404620"/>
                        </a:xfrm>
                        <a:prstGeom prst="rect">
                          <a:avLst/>
                        </a:prstGeom>
                        <a:solidFill>
                          <a:srgbClr val="FFFFFF"/>
                        </a:solidFill>
                        <a:ln w="9525">
                          <a:solidFill>
                            <a:srgbClr val="000000"/>
                          </a:solidFill>
                          <a:miter lim="800000"/>
                          <a:headEnd/>
                          <a:tailEnd/>
                        </a:ln>
                      </wps:spPr>
                      <wps:txbx>
                        <w:txbxContent>
                          <w:p w14:paraId="3B3461B7" w14:textId="62A38F2C" w:rsidR="00B512DA" w:rsidRDefault="004708C7" w:rsidP="00B512DA">
                            <w:r>
                              <w:t xml:space="preserve">Ability to give teams more real time access to disaggregated data and support in interpretation.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6A8D1A" id="Text Box 11" o:spid="_x0000_s1034" type="#_x0000_t202" style="position:absolute;left:0;text-align:left;margin-left:27.25pt;margin-top:25.2pt;width:906.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">
                <v:textbox style="mso-fit-shape-to-text:t">
                  <w:txbxContent>
                    <w:p w14:paraId="3B3461B7" w14:textId="62A38F2C" w:rsidR="00B512DA" w:rsidRDefault="004708C7" w:rsidP="00B512DA">
                      <w:r>
                        <w:t xml:space="preserve">Ability to give teams more real time access to disaggregated data and support in interpretation. </w:t>
                      </w:r>
                    </w:p>
                  </w:txbxContent>
                </v:textbox>
                <w10:wrap type="square"/>
              </v:shape>
            </w:pict>
          </mc:Fallback>
        </mc:AlternateContent>
      </w:r>
      <w:r w:rsidRPr="00343F6F">
        <w:rPr>
          <w:i/>
          <w:iCs/>
        </w:rPr>
        <w:t>Changes that we need to make at the awardee</w:t>
      </w:r>
      <w:r w:rsidR="006743C3" w:rsidRPr="00343F6F">
        <w:rPr>
          <w:i/>
          <w:iCs/>
        </w:rPr>
        <w:t xml:space="preserve"> level:</w:t>
      </w:r>
    </w:p>
    <w:p w14:paraId="247FDAB8" w14:textId="77777777" w:rsidR="00EA28DB" w:rsidRDefault="00EA28DB" w:rsidP="000212AE">
      <w:pPr>
        <w:spacing w:after="0" w:line="240" w:lineRule="auto"/>
      </w:pPr>
    </w:p>
    <w:p w14:paraId="295D342E" w14:textId="77777777" w:rsidR="00A86BAE" w:rsidRDefault="00A86BAE" w:rsidP="000212AE">
      <w:pPr>
        <w:spacing w:after="0" w:line="240" w:lineRule="auto"/>
        <w:rPr>
          <w:rStyle w:val="normaltextrun"/>
          <w:rFonts w:ascii="Calibri" w:hAnsi="Calibri" w:cs="Calibri"/>
          <w:b/>
          <w:bCs/>
          <w:color w:val="000000"/>
          <w:shd w:val="clear" w:color="auto" w:fill="FFFFFF"/>
        </w:rPr>
      </w:pPr>
    </w:p>
    <w:p w14:paraId="747893E0" w14:textId="77777777" w:rsidR="00A86BAE" w:rsidRDefault="00A86BAE" w:rsidP="000212AE">
      <w:pPr>
        <w:spacing w:after="0" w:line="240" w:lineRule="auto"/>
        <w:rPr>
          <w:rStyle w:val="normaltextrun"/>
          <w:rFonts w:ascii="Calibri" w:hAnsi="Calibri" w:cs="Calibri"/>
          <w:b/>
          <w:bCs/>
          <w:color w:val="000000"/>
          <w:shd w:val="clear" w:color="auto" w:fill="FFFFFF"/>
        </w:rPr>
      </w:pPr>
    </w:p>
    <w:p w14:paraId="078FA57C" w14:textId="77777777" w:rsidR="00A86BAE" w:rsidRDefault="00A86BAE" w:rsidP="000212AE">
      <w:pPr>
        <w:spacing w:after="0" w:line="240" w:lineRule="auto"/>
        <w:rPr>
          <w:rStyle w:val="normaltextrun"/>
          <w:rFonts w:ascii="Calibri" w:hAnsi="Calibri" w:cs="Calibri"/>
          <w:b/>
          <w:bCs/>
          <w:color w:val="000000"/>
          <w:shd w:val="clear" w:color="auto" w:fill="FFFFFF"/>
        </w:rPr>
      </w:pPr>
    </w:p>
    <w:p w14:paraId="261FFF6F" w14:textId="77777777" w:rsidR="006C4C8C" w:rsidRDefault="006C4C8C" w:rsidP="00E638AF">
      <w:pPr>
        <w:spacing w:after="0" w:line="240" w:lineRule="auto"/>
        <w:rPr>
          <w:rStyle w:val="normaltextrun"/>
          <w:rFonts w:ascii="Calibri" w:hAnsi="Calibri" w:cs="Calibri"/>
          <w:b/>
          <w:bCs/>
          <w:color w:val="000000"/>
          <w:shd w:val="clear" w:color="auto" w:fill="FFFFFF"/>
        </w:rPr>
      </w:pPr>
    </w:p>
    <w:p w14:paraId="3A70EECA" w14:textId="28FA51C7" w:rsidR="00EF1DD8" w:rsidRPr="00CF4113" w:rsidRDefault="00A41E14" w:rsidP="00E638AF">
      <w:pPr>
        <w:spacing w:after="0" w:line="240" w:lineRule="auto"/>
        <w:rPr>
          <w:rStyle w:val="normaltextrun"/>
          <w:rFonts w:ascii="Calibri" w:hAnsi="Calibri" w:cs="Calibri"/>
          <w:b/>
          <w:bCs/>
          <w:color w:val="2F5496" w:themeColor="accent1" w:themeShade="BF"/>
          <w:shd w:val="clear" w:color="auto" w:fill="FFFFFF"/>
        </w:rPr>
      </w:pPr>
      <w:r w:rsidRPr="00CF4113">
        <w:rPr>
          <w:rStyle w:val="normaltextrun"/>
          <w:rFonts w:ascii="Calibri" w:hAnsi="Calibri" w:cs="Calibri"/>
          <w:b/>
          <w:bCs/>
          <w:color w:val="2F5496" w:themeColor="accent1" w:themeShade="BF"/>
          <w:shd w:val="clear" w:color="auto" w:fill="FFFFFF"/>
        </w:rPr>
        <w:t xml:space="preserve">Primary Driver 4: </w:t>
      </w:r>
      <w:r w:rsidR="00BA57F0" w:rsidRPr="00CF4113">
        <w:rPr>
          <w:rStyle w:val="normaltextrun"/>
          <w:rFonts w:ascii="Calibri" w:hAnsi="Calibri" w:cs="Calibri"/>
          <w:b/>
          <w:bCs/>
          <w:color w:val="2F5496" w:themeColor="accent1" w:themeShade="BF"/>
          <w:shd w:val="clear" w:color="auto" w:fill="FFFFFF"/>
        </w:rPr>
        <w:t>Antiracist service delivery</w:t>
      </w:r>
    </w:p>
    <w:p w14:paraId="37368399" w14:textId="77777777" w:rsidR="00B512DA" w:rsidRDefault="00B512DA" w:rsidP="00E638AF">
      <w:pPr>
        <w:pStyle w:val="ListParagraph"/>
        <w:numPr>
          <w:ilvl w:val="0"/>
          <w:numId w:val="12"/>
        </w:numPr>
        <w:spacing w:after="0" w:line="240" w:lineRule="auto"/>
        <w:contextualSpacing w:val="0"/>
      </w:pPr>
      <w:r w:rsidRPr="000D2F32">
        <w:rPr>
          <w:noProof/>
        </w:rPr>
        <mc:AlternateContent>
          <mc:Choice Requires="wps">
            <w:drawing>
              <wp:anchor distT="45720" distB="45720" distL="114300" distR="114300" simplePos="0" relativeHeight="251654144" behindDoc="0" locked="0" layoutInCell="1" allowOverlap="1" wp14:anchorId="3521355C" wp14:editId="5608DE44">
                <wp:simplePos x="0" y="0"/>
                <wp:positionH relativeFrom="column">
                  <wp:posOffset>345440</wp:posOffset>
                </wp:positionH>
                <wp:positionV relativeFrom="paragraph">
                  <wp:posOffset>219710</wp:posOffset>
                </wp:positionV>
                <wp:extent cx="11512550" cy="1404620"/>
                <wp:effectExtent l="0" t="0" r="12700"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0" cy="1404620"/>
                        </a:xfrm>
                        <a:prstGeom prst="rect">
                          <a:avLst/>
                        </a:prstGeom>
                        <a:solidFill>
                          <a:srgbClr val="FFFFFF"/>
                        </a:solidFill>
                        <a:ln w="9525">
                          <a:solidFill>
                            <a:srgbClr val="000000"/>
                          </a:solidFill>
                          <a:miter lim="800000"/>
                          <a:headEnd/>
                          <a:tailEnd/>
                        </a:ln>
                      </wps:spPr>
                      <wps:txbx>
                        <w:txbxContent>
                          <w:p w14:paraId="32EA1DF2" w14:textId="69C9B9C9" w:rsidR="00B512DA" w:rsidRDefault="00B512DA" w:rsidP="00B512D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21355C" id="_x0000_s1035" type="#_x0000_t202" style="position:absolute;left:0;text-align:left;margin-left:27.2pt;margin-top:17.3pt;width:906.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">
                <v:textbox style="mso-fit-shape-to-text:t">
                  <w:txbxContent>
                    <w:p w14:paraId="32EA1DF2" w14:textId="69C9B9C9" w:rsidR="00B512DA" w:rsidRDefault="00B512DA" w:rsidP="00B512DA"/>
                  </w:txbxContent>
                </v:textbox>
                <w10:wrap type="square"/>
              </v:shape>
            </w:pict>
          </mc:Fallback>
        </mc:AlternateContent>
      </w:r>
      <w:r w:rsidRPr="004317F8">
        <w:rPr>
          <w:i/>
          <w:iCs/>
        </w:rPr>
        <w:t>After reviewing the monthly reports and meeting with teams, here is a great change idea or resource that a team is working on to highlight on our next AP call:</w:t>
      </w:r>
    </w:p>
    <w:p w14:paraId="41634BD7" w14:textId="77777777" w:rsidR="00B512DA" w:rsidRDefault="00B512DA" w:rsidP="00B512DA">
      <w:pPr>
        <w:pStyle w:val="ListParagraph"/>
        <w:spacing w:after="0" w:line="240" w:lineRule="auto"/>
      </w:pPr>
    </w:p>
    <w:p w14:paraId="3DD702CC" w14:textId="77777777" w:rsidR="00343F6F" w:rsidRPr="00343F6F" w:rsidRDefault="00B512DA" w:rsidP="00B512DA">
      <w:pPr>
        <w:pStyle w:val="ListParagraph"/>
        <w:numPr>
          <w:ilvl w:val="0"/>
          <w:numId w:val="12"/>
        </w:numPr>
        <w:spacing w:after="0" w:line="240" w:lineRule="auto"/>
        <w:rPr>
          <w:i/>
        </w:rPr>
      </w:pPr>
      <w:r w:rsidRPr="000D2F32">
        <w:rPr>
          <w:i/>
          <w:iCs/>
          <w:noProof/>
        </w:rPr>
        <mc:AlternateContent>
          <mc:Choice Requires="wps">
            <w:drawing>
              <wp:anchor distT="45720" distB="45720" distL="114300" distR="114300" simplePos="0" relativeHeight="251661312" behindDoc="0" locked="0" layoutInCell="1" allowOverlap="1" wp14:anchorId="2D43BA5C" wp14:editId="1A51253B">
                <wp:simplePos x="0" y="0"/>
                <wp:positionH relativeFrom="column">
                  <wp:posOffset>342265</wp:posOffset>
                </wp:positionH>
                <wp:positionV relativeFrom="paragraph">
                  <wp:posOffset>255684</wp:posOffset>
                </wp:positionV>
                <wp:extent cx="11512550" cy="1404620"/>
                <wp:effectExtent l="0" t="0" r="12700" b="1397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0" cy="1404620"/>
                        </a:xfrm>
                        <a:prstGeom prst="rect">
                          <a:avLst/>
                        </a:prstGeom>
                        <a:solidFill>
                          <a:srgbClr val="FFFFFF"/>
                        </a:solidFill>
                        <a:ln w="9525">
                          <a:solidFill>
                            <a:srgbClr val="000000"/>
                          </a:solidFill>
                          <a:miter lim="800000"/>
                          <a:headEnd/>
                          <a:tailEnd/>
                        </a:ln>
                      </wps:spPr>
                      <wps:txbx>
                        <w:txbxContent>
                          <w:p w14:paraId="0941DA76" w14:textId="2AE114DF" w:rsidR="00B512DA" w:rsidRDefault="004708C7" w:rsidP="00B512DA">
                            <w:r>
                              <w:t xml:space="preserve">Curriculum updates that may be needed to better serve Spanish speaking clients.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43BA5C" id="Text Box 13" o:spid="_x0000_s1036" type="#_x0000_t202" style="position:absolute;left:0;text-align:left;margin-left:26.95pt;margin-top:20.15pt;width:90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">
                <v:textbox style="mso-fit-shape-to-text:t">
                  <w:txbxContent>
                    <w:p w14:paraId="0941DA76" w14:textId="2AE114DF" w:rsidR="00B512DA" w:rsidRDefault="004708C7" w:rsidP="00B512DA">
                      <w:r>
                        <w:t xml:space="preserve">Curriculum updates that may be needed to better serve Spanish speaking clients. </w:t>
                      </w:r>
                    </w:p>
                  </w:txbxContent>
                </v:textbox>
                <w10:wrap type="square"/>
              </v:shape>
            </w:pict>
          </mc:Fallback>
        </mc:AlternateContent>
      </w:r>
      <w:r w:rsidRPr="00514A5A">
        <w:rPr>
          <w:i/>
          <w:iCs/>
        </w:rPr>
        <w:t>Teams are feeling stuck</w:t>
      </w:r>
      <w:r>
        <w:rPr>
          <w:i/>
          <w:iCs/>
        </w:rPr>
        <w:t xml:space="preserve"> and </w:t>
      </w:r>
      <w:r w:rsidRPr="00514A5A">
        <w:rPr>
          <w:i/>
          <w:iCs/>
        </w:rPr>
        <w:t>need more support in these areas specific to PD</w:t>
      </w:r>
      <w:r w:rsidR="00CA76FC">
        <w:rPr>
          <w:i/>
          <w:iCs/>
        </w:rPr>
        <w:t>4</w:t>
      </w:r>
      <w:r w:rsidRPr="00514A5A">
        <w:rPr>
          <w:i/>
          <w:iCs/>
        </w:rPr>
        <w:t xml:space="preserve">: </w:t>
      </w:r>
    </w:p>
    <w:p w14:paraId="7C931C21" w14:textId="77777777" w:rsidR="00343F6F" w:rsidRPr="00343F6F" w:rsidRDefault="00343F6F" w:rsidP="00343F6F">
      <w:pPr>
        <w:pStyle w:val="ListParagraph"/>
        <w:rPr>
          <w:i/>
          <w:iCs/>
        </w:rPr>
      </w:pPr>
    </w:p>
    <w:p w14:paraId="20A5E0F0" w14:textId="398EFEF0" w:rsidR="00B512DA" w:rsidRPr="00343F6F" w:rsidRDefault="00B512DA" w:rsidP="00B512DA">
      <w:pPr>
        <w:pStyle w:val="ListParagraph"/>
        <w:numPr>
          <w:ilvl w:val="0"/>
          <w:numId w:val="12"/>
        </w:numPr>
        <w:spacing w:after="0" w:line="240" w:lineRule="auto"/>
        <w:rPr>
          <w:rStyle w:val="normaltextrun"/>
          <w:i/>
        </w:rPr>
      </w:pPr>
      <w:r w:rsidRPr="000D2F32">
        <w:rPr>
          <w:noProof/>
        </w:rPr>
        <mc:AlternateContent>
          <mc:Choice Requires="wps">
            <w:drawing>
              <wp:anchor distT="45720" distB="45720" distL="114300" distR="114300" simplePos="0" relativeHeight="251663360" behindDoc="0" locked="0" layoutInCell="1" allowOverlap="1" wp14:anchorId="360DF8B0" wp14:editId="510A50E0">
                <wp:simplePos x="0" y="0"/>
                <wp:positionH relativeFrom="column">
                  <wp:posOffset>346075</wp:posOffset>
                </wp:positionH>
                <wp:positionV relativeFrom="paragraph">
                  <wp:posOffset>320040</wp:posOffset>
                </wp:positionV>
                <wp:extent cx="11512550" cy="1404620"/>
                <wp:effectExtent l="0" t="0" r="12700" b="1397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0" cy="1404620"/>
                        </a:xfrm>
                        <a:prstGeom prst="rect">
                          <a:avLst/>
                        </a:prstGeom>
                        <a:solidFill>
                          <a:srgbClr val="FFFFFF"/>
                        </a:solidFill>
                        <a:ln w="9525">
                          <a:solidFill>
                            <a:srgbClr val="000000"/>
                          </a:solidFill>
                          <a:miter lim="800000"/>
                          <a:headEnd/>
                          <a:tailEnd/>
                        </a:ln>
                      </wps:spPr>
                      <wps:txbx>
                        <w:txbxContent>
                          <w:p w14:paraId="585FC57D" w14:textId="435F2129" w:rsidR="00B512DA" w:rsidRDefault="00B512DA" w:rsidP="00B512D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DF8B0" id="Text Box 14" o:spid="_x0000_s1037" type="#_x0000_t202" style="position:absolute;left:0;text-align:left;margin-left:27.25pt;margin-top:25.2pt;width:90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">
                <v:textbox style="mso-fit-shape-to-text:t">
                  <w:txbxContent>
                    <w:p w14:paraId="585FC57D" w14:textId="435F2129" w:rsidR="00B512DA" w:rsidRDefault="00B512DA" w:rsidP="00B512DA"/>
                  </w:txbxContent>
                </v:textbox>
                <w10:wrap type="square"/>
              </v:shape>
            </w:pict>
          </mc:Fallback>
        </mc:AlternateContent>
      </w:r>
      <w:r w:rsidRPr="00343F6F">
        <w:rPr>
          <w:i/>
          <w:iCs/>
        </w:rPr>
        <w:t>Changes that we need to make at the awardee</w:t>
      </w:r>
      <w:r w:rsidR="006743C3" w:rsidRPr="00343F6F">
        <w:rPr>
          <w:i/>
          <w:iCs/>
        </w:rPr>
        <w:t xml:space="preserve"> level:</w:t>
      </w:r>
    </w:p>
    <w:p w14:paraId="267FFE99" w14:textId="77777777" w:rsidR="00B61A29" w:rsidRPr="00A41E14" w:rsidRDefault="00B61A29" w:rsidP="000212AE">
      <w:pPr>
        <w:spacing w:after="0" w:line="240" w:lineRule="auto"/>
        <w:rPr>
          <w:rStyle w:val="normaltextrun"/>
          <w:rFonts w:ascii="Calibri" w:hAnsi="Calibri" w:cs="Calibri"/>
          <w:b/>
          <w:bCs/>
          <w:color w:val="000000"/>
          <w:shd w:val="clear" w:color="auto" w:fill="FFFFFF"/>
        </w:rPr>
      </w:pPr>
    </w:p>
    <w:p w14:paraId="00C37CB3" w14:textId="77777777" w:rsidR="00587E04" w:rsidRDefault="00587E04" w:rsidP="000212AE">
      <w:pPr>
        <w:spacing w:after="0" w:line="240" w:lineRule="auto"/>
        <w:rPr>
          <w:rStyle w:val="normaltextrun"/>
          <w:rFonts w:ascii="Calibri" w:hAnsi="Calibri" w:cs="Calibri"/>
          <w:b/>
          <w:bCs/>
          <w:color w:val="000000"/>
          <w:shd w:val="clear" w:color="auto" w:fill="FFFFFF"/>
        </w:rPr>
      </w:pPr>
    </w:p>
    <w:p w14:paraId="48A9F68B" w14:textId="77777777" w:rsidR="00587E04" w:rsidRDefault="00587E04" w:rsidP="000212AE">
      <w:pPr>
        <w:spacing w:after="0" w:line="240" w:lineRule="auto"/>
        <w:rPr>
          <w:rStyle w:val="normaltextrun"/>
          <w:rFonts w:ascii="Calibri" w:hAnsi="Calibri" w:cs="Calibri"/>
          <w:b/>
          <w:bCs/>
          <w:color w:val="000000"/>
          <w:shd w:val="clear" w:color="auto" w:fill="FFFFFF"/>
        </w:rPr>
      </w:pPr>
    </w:p>
    <w:p w14:paraId="0679A518" w14:textId="77777777" w:rsidR="00587E04" w:rsidRDefault="00587E04" w:rsidP="000212AE">
      <w:pPr>
        <w:spacing w:after="0" w:line="240" w:lineRule="auto"/>
        <w:rPr>
          <w:rStyle w:val="normaltextrun"/>
          <w:rFonts w:ascii="Calibri" w:hAnsi="Calibri" w:cs="Calibri"/>
          <w:b/>
          <w:bCs/>
          <w:color w:val="000000"/>
          <w:shd w:val="clear" w:color="auto" w:fill="FFFFFF"/>
        </w:rPr>
      </w:pPr>
    </w:p>
    <w:p w14:paraId="6A67BE3E" w14:textId="77777777" w:rsidR="006C4C8C" w:rsidRDefault="006C4C8C" w:rsidP="000212AE">
      <w:pPr>
        <w:spacing w:after="0" w:line="240" w:lineRule="auto"/>
        <w:rPr>
          <w:rStyle w:val="normaltextrun"/>
          <w:rFonts w:ascii="Calibri" w:hAnsi="Calibri" w:cs="Calibri"/>
          <w:b/>
          <w:bCs/>
          <w:color w:val="000000"/>
          <w:shd w:val="clear" w:color="auto" w:fill="FFFFFF"/>
        </w:rPr>
      </w:pPr>
    </w:p>
    <w:p w14:paraId="7B73B170" w14:textId="3365AF01" w:rsidR="002F33D2" w:rsidRPr="00CF4113" w:rsidRDefault="002F33D2" w:rsidP="000212AE">
      <w:pPr>
        <w:spacing w:after="0" w:line="240" w:lineRule="auto"/>
        <w:rPr>
          <w:b/>
          <w:bCs/>
          <w:color w:val="2F5496" w:themeColor="accent1" w:themeShade="BF"/>
        </w:rPr>
      </w:pPr>
      <w:r w:rsidRPr="00CF4113">
        <w:rPr>
          <w:rStyle w:val="normaltextrun"/>
          <w:rFonts w:ascii="Calibri" w:hAnsi="Calibri" w:cs="Calibri"/>
          <w:b/>
          <w:bCs/>
          <w:color w:val="2F5496" w:themeColor="accent1" w:themeShade="BF"/>
          <w:shd w:val="clear" w:color="auto" w:fill="FFFFFF"/>
        </w:rPr>
        <w:t>P</w:t>
      </w:r>
      <w:r w:rsidR="00A41E14" w:rsidRPr="00CF4113">
        <w:rPr>
          <w:rStyle w:val="normaltextrun"/>
          <w:rFonts w:ascii="Calibri" w:hAnsi="Calibri" w:cs="Calibri"/>
          <w:b/>
          <w:bCs/>
          <w:color w:val="2F5496" w:themeColor="accent1" w:themeShade="BF"/>
          <w:shd w:val="clear" w:color="auto" w:fill="FFFFFF"/>
        </w:rPr>
        <w:t xml:space="preserve">rimary Driver </w:t>
      </w:r>
      <w:r w:rsidRPr="00CF4113">
        <w:rPr>
          <w:rStyle w:val="normaltextrun"/>
          <w:rFonts w:ascii="Calibri" w:hAnsi="Calibri" w:cs="Calibri"/>
          <w:b/>
          <w:bCs/>
          <w:color w:val="2F5496" w:themeColor="accent1" w:themeShade="BF"/>
          <w:shd w:val="clear" w:color="auto" w:fill="FFFFFF"/>
        </w:rPr>
        <w:t xml:space="preserve">5: Community relationships and linkages </w:t>
      </w:r>
      <w:r w:rsidR="00B512DA" w:rsidRPr="00CF4113">
        <w:rPr>
          <w:rStyle w:val="normaltextrun"/>
          <w:rFonts w:ascii="Calibri" w:hAnsi="Calibri" w:cs="Calibri"/>
          <w:b/>
          <w:bCs/>
          <w:color w:val="2F5496" w:themeColor="accent1" w:themeShade="BF"/>
          <w:shd w:val="clear" w:color="auto" w:fill="FFFFFF"/>
        </w:rPr>
        <w:t xml:space="preserve">that </w:t>
      </w:r>
      <w:r w:rsidRPr="00CF4113">
        <w:rPr>
          <w:rStyle w:val="normaltextrun"/>
          <w:rFonts w:ascii="Calibri" w:hAnsi="Calibri" w:cs="Calibri"/>
          <w:b/>
          <w:bCs/>
          <w:color w:val="2F5496" w:themeColor="accent1" w:themeShade="BF"/>
          <w:shd w:val="clear" w:color="auto" w:fill="FFFFFF"/>
        </w:rPr>
        <w:t xml:space="preserve">center families’ strengths and </w:t>
      </w:r>
      <w:r w:rsidR="000942F8" w:rsidRPr="00CF4113">
        <w:rPr>
          <w:rStyle w:val="normaltextrun"/>
          <w:rFonts w:ascii="Calibri" w:hAnsi="Calibri" w:cs="Calibri"/>
          <w:b/>
          <w:bCs/>
          <w:color w:val="2F5496" w:themeColor="accent1" w:themeShade="BF"/>
          <w:shd w:val="clear" w:color="auto" w:fill="FFFFFF"/>
        </w:rPr>
        <w:t>needs</w:t>
      </w:r>
      <w:r w:rsidRPr="00CF4113">
        <w:rPr>
          <w:rStyle w:val="eop"/>
          <w:rFonts w:ascii="Calibri" w:hAnsi="Calibri" w:cs="Calibri"/>
          <w:b/>
          <w:bCs/>
          <w:color w:val="2F5496" w:themeColor="accent1" w:themeShade="BF"/>
          <w:shd w:val="clear" w:color="auto" w:fill="FFFFFF"/>
        </w:rPr>
        <w:t> </w:t>
      </w:r>
    </w:p>
    <w:p w14:paraId="25EA9E55" w14:textId="77777777" w:rsidR="00587E04" w:rsidRDefault="00587E04" w:rsidP="00587E04">
      <w:pPr>
        <w:pStyle w:val="ListParagraph"/>
        <w:numPr>
          <w:ilvl w:val="0"/>
          <w:numId w:val="13"/>
        </w:numPr>
        <w:spacing w:after="0" w:line="240" w:lineRule="auto"/>
      </w:pPr>
      <w:r w:rsidRPr="000D2F32">
        <w:rPr>
          <w:noProof/>
        </w:rPr>
        <w:lastRenderedPageBreak/>
        <mc:AlternateContent>
          <mc:Choice Requires="wps">
            <w:drawing>
              <wp:anchor distT="45720" distB="45720" distL="114300" distR="114300" simplePos="0" relativeHeight="251662336" behindDoc="0" locked="0" layoutInCell="1" allowOverlap="1" wp14:anchorId="45457752" wp14:editId="14FF6048">
                <wp:simplePos x="0" y="0"/>
                <wp:positionH relativeFrom="column">
                  <wp:posOffset>345440</wp:posOffset>
                </wp:positionH>
                <wp:positionV relativeFrom="paragraph">
                  <wp:posOffset>219710</wp:posOffset>
                </wp:positionV>
                <wp:extent cx="11512550" cy="1404620"/>
                <wp:effectExtent l="0" t="0" r="12700"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0" cy="1404620"/>
                        </a:xfrm>
                        <a:prstGeom prst="rect">
                          <a:avLst/>
                        </a:prstGeom>
                        <a:solidFill>
                          <a:srgbClr val="FFFFFF"/>
                        </a:solidFill>
                        <a:ln w="9525">
                          <a:solidFill>
                            <a:srgbClr val="000000"/>
                          </a:solidFill>
                          <a:miter lim="800000"/>
                          <a:headEnd/>
                          <a:tailEnd/>
                        </a:ln>
                      </wps:spPr>
                      <wps:txbx>
                        <w:txbxContent>
                          <w:p w14:paraId="1AEEEDDC" w14:textId="6527FD32" w:rsidR="00587E04" w:rsidRDefault="00587E04" w:rsidP="00587E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457752" id="_x0000_s1038" type="#_x0000_t202" style="position:absolute;left:0;text-align:left;margin-left:27.2pt;margin-top:17.3pt;width:906.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">
                <v:textbox style="mso-fit-shape-to-text:t">
                  <w:txbxContent>
                    <w:p w14:paraId="1AEEEDDC" w14:textId="6527FD32" w:rsidR="00587E04" w:rsidRDefault="00587E04" w:rsidP="00587E04"/>
                  </w:txbxContent>
                </v:textbox>
                <w10:wrap type="square"/>
              </v:shape>
            </w:pict>
          </mc:Fallback>
        </mc:AlternateContent>
      </w:r>
      <w:r w:rsidRPr="004317F8">
        <w:rPr>
          <w:i/>
          <w:iCs/>
        </w:rPr>
        <w:t>After reviewing the monthly reports and meeting with teams, here is a great change idea or resource that a team is working on to highlight on our next AP call:</w:t>
      </w:r>
    </w:p>
    <w:p w14:paraId="34C8ECC2" w14:textId="77777777" w:rsidR="00587E04" w:rsidRDefault="00587E04" w:rsidP="00587E04">
      <w:pPr>
        <w:pStyle w:val="ListParagraph"/>
        <w:spacing w:after="0" w:line="240" w:lineRule="auto"/>
      </w:pPr>
    </w:p>
    <w:p w14:paraId="164A7082" w14:textId="77777777" w:rsidR="00343F6F" w:rsidRPr="00343F6F" w:rsidRDefault="00587E04" w:rsidP="00587E04">
      <w:pPr>
        <w:pStyle w:val="ListParagraph"/>
        <w:numPr>
          <w:ilvl w:val="0"/>
          <w:numId w:val="13"/>
        </w:numPr>
        <w:spacing w:after="0" w:line="240" w:lineRule="auto"/>
        <w:rPr>
          <w:i/>
        </w:rPr>
      </w:pPr>
      <w:r w:rsidRPr="00343F6F">
        <w:rPr>
          <w:i/>
          <w:iCs/>
          <w:noProof/>
        </w:rPr>
        <mc:AlternateContent>
          <mc:Choice Requires="wps">
            <w:drawing>
              <wp:anchor distT="45720" distB="45720" distL="114300" distR="114300" simplePos="0" relativeHeight="251664384" behindDoc="0" locked="0" layoutInCell="1" allowOverlap="1" wp14:anchorId="241D5551" wp14:editId="145ECFE2">
                <wp:simplePos x="0" y="0"/>
                <wp:positionH relativeFrom="column">
                  <wp:posOffset>342265</wp:posOffset>
                </wp:positionH>
                <wp:positionV relativeFrom="paragraph">
                  <wp:posOffset>255684</wp:posOffset>
                </wp:positionV>
                <wp:extent cx="11512550" cy="1404620"/>
                <wp:effectExtent l="0" t="0" r="12700" b="1397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0" cy="1404620"/>
                        </a:xfrm>
                        <a:prstGeom prst="rect">
                          <a:avLst/>
                        </a:prstGeom>
                        <a:solidFill>
                          <a:srgbClr val="FFFFFF"/>
                        </a:solidFill>
                        <a:ln w="9525">
                          <a:solidFill>
                            <a:srgbClr val="000000"/>
                          </a:solidFill>
                          <a:miter lim="800000"/>
                          <a:headEnd/>
                          <a:tailEnd/>
                        </a:ln>
                      </wps:spPr>
                      <wps:txbx>
                        <w:txbxContent>
                          <w:p w14:paraId="476D2FD3" w14:textId="75E7876B" w:rsidR="00587E04" w:rsidRDefault="00587E04" w:rsidP="00587E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1D5551" id="Text Box 16" o:spid="_x0000_s1039" type="#_x0000_t202" style="position:absolute;left:0;text-align:left;margin-left:26.95pt;margin-top:20.15pt;width:90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">
                <v:textbox style="mso-fit-shape-to-text:t">
                  <w:txbxContent>
                    <w:p w14:paraId="476D2FD3" w14:textId="75E7876B" w:rsidR="00587E04" w:rsidRDefault="00587E04" w:rsidP="00587E04"/>
                  </w:txbxContent>
                </v:textbox>
                <w10:wrap type="square"/>
              </v:shape>
            </w:pict>
          </mc:Fallback>
        </mc:AlternateContent>
      </w:r>
      <w:r w:rsidRPr="00343F6F">
        <w:rPr>
          <w:i/>
          <w:iCs/>
        </w:rPr>
        <w:t xml:space="preserve">Teams are feeling stuck and need more support in these areas specific to </w:t>
      </w:r>
      <w:r w:rsidRPr="00343F6F">
        <w:rPr>
          <w:i/>
        </w:rPr>
        <w:t>PD</w:t>
      </w:r>
      <w:r w:rsidR="00CA76FC" w:rsidRPr="00343F6F">
        <w:rPr>
          <w:i/>
        </w:rPr>
        <w:t>5</w:t>
      </w:r>
      <w:r w:rsidRPr="00343F6F">
        <w:rPr>
          <w:i/>
        </w:rPr>
        <w:t>:</w:t>
      </w:r>
      <w:r w:rsidRPr="00343F6F">
        <w:rPr>
          <w:i/>
          <w:iCs/>
        </w:rPr>
        <w:t xml:space="preserve"> </w:t>
      </w:r>
    </w:p>
    <w:p w14:paraId="40CAF927" w14:textId="77777777" w:rsidR="00343F6F" w:rsidRPr="00343F6F" w:rsidRDefault="00343F6F" w:rsidP="00343F6F">
      <w:pPr>
        <w:pStyle w:val="ListParagraph"/>
        <w:rPr>
          <w:i/>
          <w:iCs/>
        </w:rPr>
      </w:pPr>
    </w:p>
    <w:p w14:paraId="08FE8CF6" w14:textId="66473D7C" w:rsidR="00EA28DB" w:rsidRPr="00343F6F" w:rsidRDefault="00587E04" w:rsidP="00587E04">
      <w:pPr>
        <w:pStyle w:val="ListParagraph"/>
        <w:numPr>
          <w:ilvl w:val="0"/>
          <w:numId w:val="13"/>
        </w:numPr>
        <w:spacing w:after="0" w:line="240" w:lineRule="auto"/>
        <w:rPr>
          <w:i/>
        </w:rPr>
      </w:pPr>
      <w:r w:rsidRPr="000D2F32">
        <w:rPr>
          <w:noProof/>
        </w:rPr>
        <mc:AlternateContent>
          <mc:Choice Requires="wps">
            <w:drawing>
              <wp:anchor distT="45720" distB="45720" distL="114300" distR="114300" simplePos="0" relativeHeight="251665408" behindDoc="0" locked="0" layoutInCell="1" allowOverlap="1" wp14:anchorId="1459C135" wp14:editId="5255D942">
                <wp:simplePos x="0" y="0"/>
                <wp:positionH relativeFrom="column">
                  <wp:posOffset>346075</wp:posOffset>
                </wp:positionH>
                <wp:positionV relativeFrom="paragraph">
                  <wp:posOffset>320040</wp:posOffset>
                </wp:positionV>
                <wp:extent cx="11512550" cy="1404620"/>
                <wp:effectExtent l="0" t="0" r="12700" b="1397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0" cy="1404620"/>
                        </a:xfrm>
                        <a:prstGeom prst="rect">
                          <a:avLst/>
                        </a:prstGeom>
                        <a:solidFill>
                          <a:srgbClr val="FFFFFF"/>
                        </a:solidFill>
                        <a:ln w="9525">
                          <a:solidFill>
                            <a:srgbClr val="000000"/>
                          </a:solidFill>
                          <a:miter lim="800000"/>
                          <a:headEnd/>
                          <a:tailEnd/>
                        </a:ln>
                      </wps:spPr>
                      <wps:txbx>
                        <w:txbxContent>
                          <w:p w14:paraId="64DA0F83" w14:textId="66AA01DD" w:rsidR="00587E04" w:rsidRDefault="00587E04" w:rsidP="00587E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9C135" id="Text Box 17" o:spid="_x0000_s1040" type="#_x0000_t202" style="position:absolute;left:0;text-align:left;margin-left:27.25pt;margin-top:25.2pt;width:90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">
                <v:textbox style="mso-fit-shape-to-text:t">
                  <w:txbxContent>
                    <w:p w14:paraId="64DA0F83" w14:textId="66AA01DD" w:rsidR="00587E04" w:rsidRDefault="00587E04" w:rsidP="00587E04"/>
                  </w:txbxContent>
                </v:textbox>
                <w10:wrap type="square"/>
              </v:shape>
            </w:pict>
          </mc:Fallback>
        </mc:AlternateContent>
      </w:r>
      <w:r w:rsidRPr="00343F6F">
        <w:rPr>
          <w:i/>
          <w:iCs/>
        </w:rPr>
        <w:t>Changes that we need to make at the awardee</w:t>
      </w:r>
      <w:r w:rsidR="00343F6F">
        <w:rPr>
          <w:i/>
          <w:iCs/>
        </w:rPr>
        <w:t xml:space="preserve"> level:</w:t>
      </w:r>
    </w:p>
    <w:p w14:paraId="22F2D6F6" w14:textId="77777777" w:rsidR="006B4145" w:rsidRDefault="006B4145" w:rsidP="000D4A31">
      <w:pPr>
        <w:pStyle w:val="CommentText"/>
        <w:rPr>
          <w:b/>
          <w:bCs/>
        </w:rPr>
      </w:pPr>
    </w:p>
    <w:p w14:paraId="430F2CA1" w14:textId="77777777" w:rsidR="00614800" w:rsidRDefault="00614800" w:rsidP="000D4A31">
      <w:pPr>
        <w:pStyle w:val="CommentText"/>
        <w:rPr>
          <w:b/>
          <w:bCs/>
        </w:rPr>
      </w:pPr>
    </w:p>
    <w:p w14:paraId="61744CF4" w14:textId="77777777" w:rsidR="006C4C8C" w:rsidRDefault="006C4C8C" w:rsidP="000D4A31">
      <w:pPr>
        <w:pStyle w:val="CommentText"/>
        <w:rPr>
          <w:b/>
          <w:bCs/>
        </w:rPr>
      </w:pPr>
    </w:p>
    <w:p w14:paraId="4BD76F67" w14:textId="77777777" w:rsidR="009B27DA" w:rsidRDefault="009B27DA" w:rsidP="000D4A31">
      <w:pPr>
        <w:pStyle w:val="CommentText"/>
        <w:rPr>
          <w:b/>
          <w:bCs/>
          <w:sz w:val="22"/>
          <w:szCs w:val="22"/>
        </w:rPr>
      </w:pPr>
    </w:p>
    <w:p w14:paraId="6FF3F199" w14:textId="54ABE4C5" w:rsidR="00E27BCA" w:rsidRPr="00614800" w:rsidRDefault="00DC5247" w:rsidP="000D4A31">
      <w:pPr>
        <w:pStyle w:val="CommentText"/>
        <w:rPr>
          <w:sz w:val="22"/>
          <w:szCs w:val="22"/>
        </w:rPr>
      </w:pPr>
      <w:r w:rsidRPr="009B27DA">
        <w:rPr>
          <w:b/>
          <w:bCs/>
          <w:sz w:val="22"/>
          <w:szCs w:val="22"/>
          <w:u w:val="single"/>
        </w:rPr>
        <w:t>Progress on Data</w:t>
      </w:r>
      <w:r w:rsidR="00ED034A" w:rsidRPr="009B27DA">
        <w:rPr>
          <w:b/>
          <w:bCs/>
          <w:sz w:val="22"/>
          <w:szCs w:val="22"/>
          <w:u w:val="single"/>
        </w:rPr>
        <w:t>:</w:t>
      </w:r>
      <w:r w:rsidR="00ED034A" w:rsidRPr="00614800">
        <w:rPr>
          <w:b/>
          <w:bCs/>
          <w:sz w:val="22"/>
          <w:szCs w:val="22"/>
        </w:rPr>
        <w:t xml:space="preserve"> </w:t>
      </w:r>
      <w:r w:rsidR="0095576F" w:rsidRPr="00614800">
        <w:rPr>
          <w:sz w:val="22"/>
          <w:szCs w:val="22"/>
        </w:rPr>
        <w:t xml:space="preserve">Every quarter use the table below to summarize </w:t>
      </w:r>
      <w:r w:rsidR="00FB6184" w:rsidRPr="00614800">
        <w:rPr>
          <w:sz w:val="22"/>
          <w:szCs w:val="22"/>
        </w:rPr>
        <w:t xml:space="preserve">each team’s progress </w:t>
      </w:r>
      <w:r w:rsidR="00870942" w:rsidRPr="00614800">
        <w:rPr>
          <w:sz w:val="22"/>
          <w:szCs w:val="22"/>
        </w:rPr>
        <w:t>on the Health Equity Assessment</w:t>
      </w:r>
      <w:r w:rsidR="00A86BAE">
        <w:rPr>
          <w:sz w:val="22"/>
          <w:szCs w:val="22"/>
        </w:rPr>
        <w:t>.</w:t>
      </w:r>
      <w:r w:rsidR="00FB6184" w:rsidRPr="00614800">
        <w:rPr>
          <w:sz w:val="22"/>
          <w:szCs w:val="22"/>
        </w:rPr>
        <w:t xml:space="preserve"> </w:t>
      </w:r>
      <w:r w:rsidRPr="00614800">
        <w:rPr>
          <w:sz w:val="22"/>
          <w:szCs w:val="22"/>
        </w:rPr>
        <w:t xml:space="preserve"> </w:t>
      </w:r>
    </w:p>
    <w:p w14:paraId="52153889" w14:textId="74550BC8" w:rsidR="001D03CF" w:rsidRPr="00515399" w:rsidRDefault="001F76A2" w:rsidP="00A86BAE">
      <w:pPr>
        <w:pStyle w:val="CommentText"/>
        <w:numPr>
          <w:ilvl w:val="0"/>
          <w:numId w:val="14"/>
        </w:numPr>
        <w:spacing w:after="0"/>
      </w:pPr>
      <w:r w:rsidRPr="00614800">
        <w:t>Complete</w:t>
      </w:r>
      <w:r w:rsidR="00FB6184" w:rsidRPr="00614800">
        <w:t xml:space="preserve"> the columns</w:t>
      </w:r>
      <w:r w:rsidRPr="00614800">
        <w:t xml:space="preserve"> for </w:t>
      </w:r>
      <w:r w:rsidR="005055DE" w:rsidRPr="00614800">
        <w:t>Q1</w:t>
      </w:r>
      <w:r w:rsidR="00FB6184" w:rsidRPr="00614800">
        <w:t xml:space="preserve"> for your</w:t>
      </w:r>
      <w:r w:rsidR="008F5B37" w:rsidRPr="00614800">
        <w:t xml:space="preserve"> submission </w:t>
      </w:r>
      <w:r w:rsidR="008F5B37" w:rsidRPr="00DC41AD">
        <w:t>on</w:t>
      </w:r>
      <w:r w:rsidR="005055DE" w:rsidRPr="00DC41AD">
        <w:t xml:space="preserve"> </w:t>
      </w:r>
      <w:r w:rsidR="002231C6" w:rsidRPr="00DC41AD">
        <w:t>May</w:t>
      </w:r>
      <w:r w:rsidRPr="00DC41AD">
        <w:t xml:space="preserve"> </w:t>
      </w:r>
      <w:proofErr w:type="gramStart"/>
      <w:r w:rsidR="002316B1">
        <w:t>31st</w:t>
      </w:r>
      <w:proofErr w:type="gramEnd"/>
    </w:p>
    <w:p w14:paraId="544B8D83" w14:textId="5CBF068C" w:rsidR="00D977F0" w:rsidRPr="00515399" w:rsidRDefault="001F76A2" w:rsidP="00A86BAE">
      <w:pPr>
        <w:pStyle w:val="CommentText"/>
        <w:numPr>
          <w:ilvl w:val="0"/>
          <w:numId w:val="14"/>
        </w:numPr>
        <w:spacing w:after="0"/>
      </w:pPr>
      <w:r w:rsidRPr="00515399">
        <w:t xml:space="preserve">Complete </w:t>
      </w:r>
      <w:r w:rsidR="008F5B37" w:rsidRPr="00515399">
        <w:t xml:space="preserve">the columns </w:t>
      </w:r>
      <w:r w:rsidRPr="00515399">
        <w:t xml:space="preserve">for </w:t>
      </w:r>
      <w:r w:rsidR="00D977F0" w:rsidRPr="00515399">
        <w:t xml:space="preserve">Q2 </w:t>
      </w:r>
      <w:r w:rsidR="008F5B37" w:rsidRPr="00515399">
        <w:t xml:space="preserve">for your submission on </w:t>
      </w:r>
      <w:r w:rsidR="00E42939" w:rsidRPr="00515399">
        <w:t>August</w:t>
      </w:r>
      <w:r w:rsidRPr="00515399">
        <w:t xml:space="preserve"> </w:t>
      </w:r>
      <w:proofErr w:type="gramStart"/>
      <w:r w:rsidR="00B5616A">
        <w:t>31st</w:t>
      </w:r>
      <w:proofErr w:type="gramEnd"/>
    </w:p>
    <w:p w14:paraId="0F0EC7DC" w14:textId="7A3A1E93" w:rsidR="00D977F0" w:rsidRPr="00515399" w:rsidRDefault="001F76A2" w:rsidP="00A86BAE">
      <w:pPr>
        <w:pStyle w:val="CommentText"/>
        <w:numPr>
          <w:ilvl w:val="0"/>
          <w:numId w:val="14"/>
        </w:numPr>
        <w:spacing w:after="0"/>
      </w:pPr>
      <w:r w:rsidRPr="00515399">
        <w:t>Complete</w:t>
      </w:r>
      <w:r w:rsidR="008F5B37" w:rsidRPr="00515399">
        <w:t xml:space="preserve"> the columns</w:t>
      </w:r>
      <w:r w:rsidRPr="00515399">
        <w:t xml:space="preserve"> for </w:t>
      </w:r>
      <w:r w:rsidR="00D977F0" w:rsidRPr="00515399">
        <w:t xml:space="preserve">Q3 </w:t>
      </w:r>
      <w:r w:rsidR="008F5B37" w:rsidRPr="00515399">
        <w:t xml:space="preserve">for your submission on </w:t>
      </w:r>
      <w:r w:rsidR="00FA3577">
        <w:t xml:space="preserve">December </w:t>
      </w:r>
      <w:proofErr w:type="gramStart"/>
      <w:r w:rsidR="00FA3577">
        <w:t>31st</w:t>
      </w:r>
      <w:proofErr w:type="gramEnd"/>
      <w:r w:rsidRPr="00515399">
        <w:t xml:space="preserve"> </w:t>
      </w:r>
    </w:p>
    <w:p w14:paraId="19795B45" w14:textId="36A56ED6" w:rsidR="00973B39" w:rsidRPr="00AC3A2A" w:rsidRDefault="001F76A2" w:rsidP="00A86BAE">
      <w:pPr>
        <w:pStyle w:val="CommentText"/>
        <w:numPr>
          <w:ilvl w:val="0"/>
          <w:numId w:val="14"/>
        </w:numPr>
        <w:spacing w:after="0"/>
      </w:pPr>
      <w:r w:rsidRPr="00515399">
        <w:t xml:space="preserve">Complete </w:t>
      </w:r>
      <w:r w:rsidR="008F5B37" w:rsidRPr="00515399">
        <w:t xml:space="preserve">the columns </w:t>
      </w:r>
      <w:r w:rsidRPr="00515399">
        <w:t xml:space="preserve">for </w:t>
      </w:r>
      <w:r w:rsidR="00973B39" w:rsidRPr="00515399">
        <w:t xml:space="preserve">Q4 </w:t>
      </w:r>
      <w:r w:rsidR="008F5B37" w:rsidRPr="00515399">
        <w:t xml:space="preserve">for your submission on </w:t>
      </w:r>
      <w:r w:rsidR="00973B39" w:rsidRPr="00515399">
        <w:t>April</w:t>
      </w:r>
      <w:r w:rsidRPr="00515399">
        <w:t xml:space="preserve"> </w:t>
      </w:r>
      <w:proofErr w:type="gramStart"/>
      <w:r w:rsidR="00BD44AF">
        <w:t>30</w:t>
      </w:r>
      <w:r w:rsidRPr="00515399">
        <w:t>th</w:t>
      </w:r>
      <w:proofErr w:type="gramEnd"/>
    </w:p>
    <w:p w14:paraId="3F5A4D6B" w14:textId="1FCD36AD" w:rsidR="004A5DF2" w:rsidRPr="00E21487" w:rsidRDefault="004A5DF2" w:rsidP="000D4A31">
      <w:pPr>
        <w:pStyle w:val="CommentText"/>
      </w:pPr>
    </w:p>
    <w:tbl>
      <w:tblPr>
        <w:tblStyle w:val="TableGrid"/>
        <w:tblW w:w="0" w:type="auto"/>
        <w:tblLook w:val="04A0" w:firstRow="1" w:lastRow="0" w:firstColumn="1" w:lastColumn="0" w:noHBand="0" w:noVBand="1"/>
      </w:tblPr>
      <w:tblGrid>
        <w:gridCol w:w="1877"/>
        <w:gridCol w:w="571"/>
        <w:gridCol w:w="571"/>
        <w:gridCol w:w="603"/>
        <w:gridCol w:w="522"/>
        <w:gridCol w:w="571"/>
        <w:gridCol w:w="571"/>
        <w:gridCol w:w="603"/>
        <w:gridCol w:w="522"/>
        <w:gridCol w:w="571"/>
        <w:gridCol w:w="571"/>
        <w:gridCol w:w="603"/>
        <w:gridCol w:w="522"/>
        <w:gridCol w:w="571"/>
        <w:gridCol w:w="571"/>
        <w:gridCol w:w="603"/>
        <w:gridCol w:w="522"/>
        <w:gridCol w:w="571"/>
        <w:gridCol w:w="571"/>
        <w:gridCol w:w="603"/>
        <w:gridCol w:w="522"/>
        <w:gridCol w:w="2524"/>
        <w:gridCol w:w="2974"/>
      </w:tblGrid>
      <w:tr w:rsidR="000D58BE" w14:paraId="721D42FD" w14:textId="5099BBFE" w:rsidTr="000D58BE">
        <w:tc>
          <w:tcPr>
            <w:tcW w:w="2035" w:type="dxa"/>
            <w:vMerge w:val="restart"/>
            <w:shd w:val="clear" w:color="auto" w:fill="DEEAF6" w:themeFill="accent5" w:themeFillTint="33"/>
            <w:vAlign w:val="center"/>
          </w:tcPr>
          <w:p w14:paraId="446775D4" w14:textId="418EAC54" w:rsidR="000D58BE" w:rsidRDefault="000D58BE" w:rsidP="000D58BE">
            <w:pPr>
              <w:pStyle w:val="CommentText"/>
              <w:jc w:val="center"/>
              <w:rPr>
                <w:b/>
                <w:bCs/>
              </w:rPr>
            </w:pPr>
            <w:r>
              <w:rPr>
                <w:b/>
                <w:bCs/>
              </w:rPr>
              <w:t>LIA</w:t>
            </w:r>
          </w:p>
        </w:tc>
        <w:tc>
          <w:tcPr>
            <w:tcW w:w="2169" w:type="dxa"/>
            <w:gridSpan w:val="4"/>
            <w:shd w:val="clear" w:color="auto" w:fill="DEEAF6" w:themeFill="accent5" w:themeFillTint="33"/>
          </w:tcPr>
          <w:p w14:paraId="50201BA8" w14:textId="06585DE7" w:rsidR="000D58BE" w:rsidRDefault="000D58BE" w:rsidP="00450C58">
            <w:pPr>
              <w:pStyle w:val="CommentText"/>
              <w:jc w:val="center"/>
              <w:rPr>
                <w:b/>
                <w:bCs/>
              </w:rPr>
            </w:pPr>
            <w:r>
              <w:rPr>
                <w:b/>
                <w:bCs/>
              </w:rPr>
              <w:t>PD1</w:t>
            </w:r>
          </w:p>
        </w:tc>
        <w:tc>
          <w:tcPr>
            <w:tcW w:w="2169" w:type="dxa"/>
            <w:gridSpan w:val="4"/>
            <w:shd w:val="clear" w:color="auto" w:fill="DEEAF6" w:themeFill="accent5" w:themeFillTint="33"/>
          </w:tcPr>
          <w:p w14:paraId="7AD1ED78" w14:textId="1773C175" w:rsidR="000D58BE" w:rsidRDefault="000D58BE" w:rsidP="00450C58">
            <w:pPr>
              <w:pStyle w:val="CommentText"/>
              <w:jc w:val="center"/>
              <w:rPr>
                <w:b/>
                <w:bCs/>
              </w:rPr>
            </w:pPr>
            <w:r>
              <w:rPr>
                <w:b/>
                <w:bCs/>
              </w:rPr>
              <w:t>PD2</w:t>
            </w:r>
          </w:p>
        </w:tc>
        <w:tc>
          <w:tcPr>
            <w:tcW w:w="2169" w:type="dxa"/>
            <w:gridSpan w:val="4"/>
            <w:shd w:val="clear" w:color="auto" w:fill="DEEAF6" w:themeFill="accent5" w:themeFillTint="33"/>
          </w:tcPr>
          <w:p w14:paraId="629014F2" w14:textId="4FF78526" w:rsidR="000D58BE" w:rsidRDefault="000D58BE" w:rsidP="00450C58">
            <w:pPr>
              <w:pStyle w:val="CommentText"/>
              <w:jc w:val="center"/>
              <w:rPr>
                <w:b/>
                <w:bCs/>
              </w:rPr>
            </w:pPr>
            <w:r>
              <w:rPr>
                <w:b/>
                <w:bCs/>
              </w:rPr>
              <w:t>PD3</w:t>
            </w:r>
          </w:p>
        </w:tc>
        <w:tc>
          <w:tcPr>
            <w:tcW w:w="2169" w:type="dxa"/>
            <w:gridSpan w:val="4"/>
            <w:shd w:val="clear" w:color="auto" w:fill="DEEAF6" w:themeFill="accent5" w:themeFillTint="33"/>
          </w:tcPr>
          <w:p w14:paraId="4C806799" w14:textId="30A41B61" w:rsidR="000D58BE" w:rsidRDefault="000D58BE" w:rsidP="00450C58">
            <w:pPr>
              <w:pStyle w:val="CommentText"/>
              <w:jc w:val="center"/>
              <w:rPr>
                <w:b/>
                <w:bCs/>
              </w:rPr>
            </w:pPr>
            <w:r>
              <w:rPr>
                <w:b/>
                <w:bCs/>
              </w:rPr>
              <w:t>PD4</w:t>
            </w:r>
          </w:p>
        </w:tc>
        <w:tc>
          <w:tcPr>
            <w:tcW w:w="2169" w:type="dxa"/>
            <w:gridSpan w:val="4"/>
            <w:shd w:val="clear" w:color="auto" w:fill="DEEAF6" w:themeFill="accent5" w:themeFillTint="33"/>
          </w:tcPr>
          <w:p w14:paraId="751330B2" w14:textId="31BAF62E" w:rsidR="000D58BE" w:rsidRDefault="000D58BE" w:rsidP="00450C58">
            <w:pPr>
              <w:pStyle w:val="CommentText"/>
              <w:jc w:val="center"/>
              <w:rPr>
                <w:b/>
                <w:bCs/>
              </w:rPr>
            </w:pPr>
            <w:r>
              <w:rPr>
                <w:b/>
                <w:bCs/>
              </w:rPr>
              <w:t>PD5</w:t>
            </w:r>
          </w:p>
        </w:tc>
        <w:tc>
          <w:tcPr>
            <w:tcW w:w="2701" w:type="dxa"/>
            <w:vMerge w:val="restart"/>
            <w:shd w:val="clear" w:color="auto" w:fill="DEEAF6" w:themeFill="accent5" w:themeFillTint="33"/>
            <w:vAlign w:val="center"/>
          </w:tcPr>
          <w:p w14:paraId="6DF7E2BD" w14:textId="2A2D986F" w:rsidR="000D58BE" w:rsidRDefault="000D58BE" w:rsidP="000D58BE">
            <w:pPr>
              <w:pStyle w:val="CommentText"/>
              <w:jc w:val="center"/>
              <w:rPr>
                <w:b/>
                <w:bCs/>
              </w:rPr>
            </w:pPr>
            <w:r>
              <w:rPr>
                <w:b/>
                <w:bCs/>
              </w:rPr>
              <w:t>Bright Spots</w:t>
            </w:r>
          </w:p>
        </w:tc>
        <w:tc>
          <w:tcPr>
            <w:tcW w:w="3129" w:type="dxa"/>
            <w:vMerge w:val="restart"/>
            <w:shd w:val="clear" w:color="auto" w:fill="DEEAF6" w:themeFill="accent5" w:themeFillTint="33"/>
            <w:vAlign w:val="center"/>
          </w:tcPr>
          <w:p w14:paraId="34CDCDA6" w14:textId="4754AB0B" w:rsidR="000D58BE" w:rsidRDefault="000D58BE" w:rsidP="000D58BE">
            <w:pPr>
              <w:pStyle w:val="CommentText"/>
              <w:jc w:val="center"/>
              <w:rPr>
                <w:b/>
                <w:bCs/>
              </w:rPr>
            </w:pPr>
            <w:r>
              <w:rPr>
                <w:b/>
                <w:bCs/>
              </w:rPr>
              <w:t>Barriers</w:t>
            </w:r>
          </w:p>
        </w:tc>
      </w:tr>
      <w:tr w:rsidR="000D58BE" w14:paraId="58B6F768" w14:textId="061C3226" w:rsidTr="00AF63B7">
        <w:tc>
          <w:tcPr>
            <w:tcW w:w="2035" w:type="dxa"/>
            <w:vMerge/>
            <w:shd w:val="clear" w:color="auto" w:fill="DEEAF6" w:themeFill="accent5" w:themeFillTint="33"/>
          </w:tcPr>
          <w:p w14:paraId="0B2CD716" w14:textId="77777777" w:rsidR="000D58BE" w:rsidRDefault="000D58BE" w:rsidP="00CD0030">
            <w:pPr>
              <w:pStyle w:val="CommentText"/>
              <w:rPr>
                <w:b/>
                <w:bCs/>
              </w:rPr>
            </w:pPr>
          </w:p>
        </w:tc>
        <w:tc>
          <w:tcPr>
            <w:tcW w:w="522" w:type="dxa"/>
            <w:shd w:val="clear" w:color="auto" w:fill="DEEAF6" w:themeFill="accent5" w:themeFillTint="33"/>
          </w:tcPr>
          <w:p w14:paraId="775C608A" w14:textId="77777777" w:rsidR="000D58BE" w:rsidRDefault="000D58BE" w:rsidP="00CD0030">
            <w:pPr>
              <w:pStyle w:val="CommentText"/>
            </w:pPr>
            <w:r w:rsidRPr="009B15DE">
              <w:t>Q1</w:t>
            </w:r>
          </w:p>
          <w:p w14:paraId="57576016" w14:textId="2B74056B" w:rsidR="000D58BE" w:rsidRPr="00F85D6B" w:rsidRDefault="000D58BE" w:rsidP="00CD0030">
            <w:pPr>
              <w:pStyle w:val="CommentText"/>
              <w:rPr>
                <w:sz w:val="16"/>
                <w:szCs w:val="16"/>
              </w:rPr>
            </w:pPr>
            <w:r w:rsidRPr="00F85D6B">
              <w:rPr>
                <w:sz w:val="16"/>
                <w:szCs w:val="16"/>
              </w:rPr>
              <w:t xml:space="preserve">Due </w:t>
            </w:r>
            <w:r>
              <w:rPr>
                <w:sz w:val="16"/>
                <w:szCs w:val="16"/>
              </w:rPr>
              <w:t>5/31</w:t>
            </w:r>
          </w:p>
        </w:tc>
        <w:tc>
          <w:tcPr>
            <w:tcW w:w="522" w:type="dxa"/>
            <w:shd w:val="clear" w:color="auto" w:fill="DEEAF6" w:themeFill="accent5" w:themeFillTint="33"/>
          </w:tcPr>
          <w:p w14:paraId="1128A903" w14:textId="77777777" w:rsidR="000D58BE" w:rsidRDefault="000D58BE" w:rsidP="00CD0030">
            <w:pPr>
              <w:pStyle w:val="CommentText"/>
            </w:pPr>
            <w:r w:rsidRPr="009B15DE">
              <w:t>Q2</w:t>
            </w:r>
          </w:p>
          <w:p w14:paraId="4E0E0C6D" w14:textId="41113DD1" w:rsidR="000D58BE" w:rsidRPr="00111789" w:rsidRDefault="000D58BE" w:rsidP="00CD0030">
            <w:pPr>
              <w:pStyle w:val="CommentText"/>
              <w:rPr>
                <w:sz w:val="16"/>
                <w:szCs w:val="16"/>
              </w:rPr>
            </w:pPr>
            <w:r w:rsidRPr="00111789">
              <w:rPr>
                <w:sz w:val="16"/>
                <w:szCs w:val="16"/>
              </w:rPr>
              <w:t xml:space="preserve">Due </w:t>
            </w:r>
            <w:r>
              <w:rPr>
                <w:sz w:val="16"/>
                <w:szCs w:val="16"/>
              </w:rPr>
              <w:t>8</w:t>
            </w:r>
            <w:r w:rsidRPr="00111789">
              <w:rPr>
                <w:sz w:val="16"/>
                <w:szCs w:val="16"/>
              </w:rPr>
              <w:t>/</w:t>
            </w:r>
            <w:r>
              <w:rPr>
                <w:sz w:val="16"/>
                <w:szCs w:val="16"/>
              </w:rPr>
              <w:t>31</w:t>
            </w:r>
          </w:p>
        </w:tc>
        <w:tc>
          <w:tcPr>
            <w:tcW w:w="603" w:type="dxa"/>
            <w:shd w:val="clear" w:color="auto" w:fill="DEEAF6" w:themeFill="accent5" w:themeFillTint="33"/>
          </w:tcPr>
          <w:p w14:paraId="134513CD" w14:textId="77777777" w:rsidR="000D58BE" w:rsidRDefault="000D58BE" w:rsidP="00CD0030">
            <w:pPr>
              <w:pStyle w:val="CommentText"/>
            </w:pPr>
            <w:r w:rsidRPr="009B15DE">
              <w:t>Q3</w:t>
            </w:r>
          </w:p>
          <w:p w14:paraId="0BFF99AD" w14:textId="23C47887" w:rsidR="000D58BE" w:rsidRPr="00111789" w:rsidRDefault="000D58BE" w:rsidP="00CD0030">
            <w:pPr>
              <w:pStyle w:val="CommentText"/>
              <w:rPr>
                <w:sz w:val="16"/>
                <w:szCs w:val="16"/>
              </w:rPr>
            </w:pPr>
            <w:r w:rsidRPr="00111789">
              <w:rPr>
                <w:sz w:val="16"/>
                <w:szCs w:val="16"/>
              </w:rPr>
              <w:t>Due 1</w:t>
            </w:r>
            <w:r>
              <w:rPr>
                <w:sz w:val="16"/>
                <w:szCs w:val="16"/>
              </w:rPr>
              <w:t>2/31</w:t>
            </w:r>
          </w:p>
        </w:tc>
        <w:tc>
          <w:tcPr>
            <w:tcW w:w="522" w:type="dxa"/>
            <w:shd w:val="clear" w:color="auto" w:fill="DEEAF6" w:themeFill="accent5" w:themeFillTint="33"/>
          </w:tcPr>
          <w:p w14:paraId="5AB8B64A" w14:textId="77777777" w:rsidR="000D58BE" w:rsidRDefault="000D58BE" w:rsidP="00CD0030">
            <w:pPr>
              <w:pStyle w:val="CommentText"/>
            </w:pPr>
            <w:r w:rsidRPr="009B15DE">
              <w:t>Q4</w:t>
            </w:r>
          </w:p>
          <w:p w14:paraId="524427F4" w14:textId="0EFEE206" w:rsidR="000D58BE" w:rsidRPr="00DD0863" w:rsidRDefault="000D58BE" w:rsidP="00CD0030">
            <w:pPr>
              <w:pStyle w:val="CommentText"/>
              <w:rPr>
                <w:sz w:val="16"/>
                <w:szCs w:val="16"/>
              </w:rPr>
            </w:pPr>
            <w:r w:rsidRPr="00DD0863">
              <w:rPr>
                <w:sz w:val="16"/>
                <w:szCs w:val="16"/>
              </w:rPr>
              <w:t>Due 4/</w:t>
            </w:r>
            <w:r>
              <w:rPr>
                <w:sz w:val="16"/>
                <w:szCs w:val="16"/>
              </w:rPr>
              <w:t>30</w:t>
            </w:r>
          </w:p>
        </w:tc>
        <w:tc>
          <w:tcPr>
            <w:tcW w:w="522" w:type="dxa"/>
            <w:shd w:val="clear" w:color="auto" w:fill="DEEAF6" w:themeFill="accent5" w:themeFillTint="33"/>
          </w:tcPr>
          <w:p w14:paraId="61A0A988" w14:textId="77777777" w:rsidR="000D58BE" w:rsidRDefault="000D58BE" w:rsidP="00CD0030">
            <w:pPr>
              <w:pStyle w:val="CommentText"/>
            </w:pPr>
            <w:r w:rsidRPr="009B15DE">
              <w:t>Q1</w:t>
            </w:r>
          </w:p>
          <w:p w14:paraId="50BD8711" w14:textId="6B94A3FD" w:rsidR="000D58BE" w:rsidRPr="009B15DE" w:rsidRDefault="000D58BE" w:rsidP="00CD0030">
            <w:pPr>
              <w:pStyle w:val="CommentText"/>
            </w:pPr>
            <w:r w:rsidRPr="00F85D6B">
              <w:rPr>
                <w:sz w:val="16"/>
                <w:szCs w:val="16"/>
              </w:rPr>
              <w:t xml:space="preserve">Due </w:t>
            </w:r>
            <w:r>
              <w:rPr>
                <w:sz w:val="16"/>
                <w:szCs w:val="16"/>
              </w:rPr>
              <w:t>5/31</w:t>
            </w:r>
          </w:p>
        </w:tc>
        <w:tc>
          <w:tcPr>
            <w:tcW w:w="522" w:type="dxa"/>
            <w:shd w:val="clear" w:color="auto" w:fill="DEEAF6" w:themeFill="accent5" w:themeFillTint="33"/>
          </w:tcPr>
          <w:p w14:paraId="5B968FDF" w14:textId="77777777" w:rsidR="000D58BE" w:rsidRDefault="000D58BE" w:rsidP="00CD0030">
            <w:pPr>
              <w:pStyle w:val="CommentText"/>
            </w:pPr>
            <w:r w:rsidRPr="009B15DE">
              <w:t>Q2</w:t>
            </w:r>
          </w:p>
          <w:p w14:paraId="11F36AE0" w14:textId="3A1A3EF8" w:rsidR="000D58BE" w:rsidRPr="009B15DE" w:rsidRDefault="000D58BE" w:rsidP="00CD0030">
            <w:pPr>
              <w:pStyle w:val="CommentText"/>
            </w:pPr>
            <w:r w:rsidRPr="00111789">
              <w:rPr>
                <w:sz w:val="16"/>
                <w:szCs w:val="16"/>
              </w:rPr>
              <w:t xml:space="preserve">Due </w:t>
            </w:r>
            <w:r>
              <w:rPr>
                <w:sz w:val="16"/>
                <w:szCs w:val="16"/>
              </w:rPr>
              <w:t>8</w:t>
            </w:r>
            <w:r w:rsidRPr="00111789">
              <w:rPr>
                <w:sz w:val="16"/>
                <w:szCs w:val="16"/>
              </w:rPr>
              <w:t>/</w:t>
            </w:r>
            <w:r>
              <w:rPr>
                <w:sz w:val="16"/>
                <w:szCs w:val="16"/>
              </w:rPr>
              <w:t>31</w:t>
            </w:r>
          </w:p>
        </w:tc>
        <w:tc>
          <w:tcPr>
            <w:tcW w:w="603" w:type="dxa"/>
            <w:shd w:val="clear" w:color="auto" w:fill="DEEAF6" w:themeFill="accent5" w:themeFillTint="33"/>
          </w:tcPr>
          <w:p w14:paraId="296DA4A7" w14:textId="77777777" w:rsidR="000D58BE" w:rsidRDefault="000D58BE" w:rsidP="00CD0030">
            <w:pPr>
              <w:pStyle w:val="CommentText"/>
            </w:pPr>
            <w:r w:rsidRPr="009B15DE">
              <w:t>Q3</w:t>
            </w:r>
          </w:p>
          <w:p w14:paraId="4257C2BB" w14:textId="6E52661E" w:rsidR="000D58BE" w:rsidRPr="009B15DE" w:rsidRDefault="000D58BE" w:rsidP="00CD0030">
            <w:pPr>
              <w:pStyle w:val="CommentText"/>
            </w:pPr>
            <w:r w:rsidRPr="00111789">
              <w:rPr>
                <w:sz w:val="16"/>
                <w:szCs w:val="16"/>
              </w:rPr>
              <w:t>Due 1</w:t>
            </w:r>
            <w:r>
              <w:rPr>
                <w:sz w:val="16"/>
                <w:szCs w:val="16"/>
              </w:rPr>
              <w:t>2/31</w:t>
            </w:r>
          </w:p>
        </w:tc>
        <w:tc>
          <w:tcPr>
            <w:tcW w:w="522" w:type="dxa"/>
            <w:shd w:val="clear" w:color="auto" w:fill="DEEAF6" w:themeFill="accent5" w:themeFillTint="33"/>
          </w:tcPr>
          <w:p w14:paraId="16C49617" w14:textId="77777777" w:rsidR="000D58BE" w:rsidRDefault="000D58BE" w:rsidP="00CD0030">
            <w:pPr>
              <w:pStyle w:val="CommentText"/>
            </w:pPr>
            <w:r w:rsidRPr="009B15DE">
              <w:t>Q4</w:t>
            </w:r>
          </w:p>
          <w:p w14:paraId="1BBDA7FD" w14:textId="0EBEAAF4" w:rsidR="000D58BE" w:rsidRPr="009B15DE" w:rsidRDefault="000D58BE" w:rsidP="00CD0030">
            <w:pPr>
              <w:pStyle w:val="CommentText"/>
            </w:pPr>
            <w:r w:rsidRPr="00DD0863">
              <w:rPr>
                <w:sz w:val="16"/>
                <w:szCs w:val="16"/>
              </w:rPr>
              <w:t>Due 4/</w:t>
            </w:r>
            <w:r>
              <w:rPr>
                <w:sz w:val="16"/>
                <w:szCs w:val="16"/>
              </w:rPr>
              <w:t>30</w:t>
            </w:r>
          </w:p>
        </w:tc>
        <w:tc>
          <w:tcPr>
            <w:tcW w:w="522" w:type="dxa"/>
            <w:shd w:val="clear" w:color="auto" w:fill="DEEAF6" w:themeFill="accent5" w:themeFillTint="33"/>
          </w:tcPr>
          <w:p w14:paraId="169B41B9" w14:textId="77777777" w:rsidR="000D58BE" w:rsidRDefault="000D58BE" w:rsidP="00CD0030">
            <w:pPr>
              <w:pStyle w:val="CommentText"/>
            </w:pPr>
            <w:r w:rsidRPr="009B15DE">
              <w:t>Q1</w:t>
            </w:r>
          </w:p>
          <w:p w14:paraId="4710E5E2" w14:textId="5D35154C" w:rsidR="000D58BE" w:rsidRPr="009B15DE" w:rsidRDefault="000D58BE" w:rsidP="00CD0030">
            <w:pPr>
              <w:pStyle w:val="CommentText"/>
            </w:pPr>
            <w:r w:rsidRPr="00F85D6B">
              <w:rPr>
                <w:sz w:val="16"/>
                <w:szCs w:val="16"/>
              </w:rPr>
              <w:t xml:space="preserve">Due </w:t>
            </w:r>
            <w:r>
              <w:rPr>
                <w:sz w:val="16"/>
                <w:szCs w:val="16"/>
              </w:rPr>
              <w:t>5/31</w:t>
            </w:r>
          </w:p>
        </w:tc>
        <w:tc>
          <w:tcPr>
            <w:tcW w:w="522" w:type="dxa"/>
            <w:shd w:val="clear" w:color="auto" w:fill="DEEAF6" w:themeFill="accent5" w:themeFillTint="33"/>
          </w:tcPr>
          <w:p w14:paraId="15D27755" w14:textId="77777777" w:rsidR="000D58BE" w:rsidRDefault="000D58BE" w:rsidP="00CD0030">
            <w:pPr>
              <w:pStyle w:val="CommentText"/>
            </w:pPr>
            <w:r w:rsidRPr="009B15DE">
              <w:t>Q2</w:t>
            </w:r>
          </w:p>
          <w:p w14:paraId="6E4FE4AB" w14:textId="4638B372" w:rsidR="000D58BE" w:rsidRPr="009B15DE" w:rsidRDefault="000D58BE" w:rsidP="00CD0030">
            <w:pPr>
              <w:pStyle w:val="CommentText"/>
            </w:pPr>
            <w:r w:rsidRPr="00111789">
              <w:rPr>
                <w:sz w:val="16"/>
                <w:szCs w:val="16"/>
              </w:rPr>
              <w:t xml:space="preserve">Due </w:t>
            </w:r>
            <w:r>
              <w:rPr>
                <w:sz w:val="16"/>
                <w:szCs w:val="16"/>
              </w:rPr>
              <w:t>8</w:t>
            </w:r>
            <w:r w:rsidRPr="00111789">
              <w:rPr>
                <w:sz w:val="16"/>
                <w:szCs w:val="16"/>
              </w:rPr>
              <w:t>/</w:t>
            </w:r>
            <w:r>
              <w:rPr>
                <w:sz w:val="16"/>
                <w:szCs w:val="16"/>
              </w:rPr>
              <w:t>31</w:t>
            </w:r>
          </w:p>
        </w:tc>
        <w:tc>
          <w:tcPr>
            <w:tcW w:w="603" w:type="dxa"/>
            <w:shd w:val="clear" w:color="auto" w:fill="DEEAF6" w:themeFill="accent5" w:themeFillTint="33"/>
          </w:tcPr>
          <w:p w14:paraId="746EF283" w14:textId="77777777" w:rsidR="000D58BE" w:rsidRDefault="000D58BE" w:rsidP="00CD0030">
            <w:pPr>
              <w:pStyle w:val="CommentText"/>
            </w:pPr>
            <w:r w:rsidRPr="009B15DE">
              <w:t>Q3</w:t>
            </w:r>
          </w:p>
          <w:p w14:paraId="0A045E99" w14:textId="5F5A8246" w:rsidR="000D58BE" w:rsidRPr="009B15DE" w:rsidRDefault="000D58BE" w:rsidP="00CD0030">
            <w:pPr>
              <w:pStyle w:val="CommentText"/>
            </w:pPr>
            <w:r w:rsidRPr="00111789">
              <w:rPr>
                <w:sz w:val="16"/>
                <w:szCs w:val="16"/>
              </w:rPr>
              <w:t>Due 1</w:t>
            </w:r>
            <w:r>
              <w:rPr>
                <w:sz w:val="16"/>
                <w:szCs w:val="16"/>
              </w:rPr>
              <w:t>2/31</w:t>
            </w:r>
          </w:p>
        </w:tc>
        <w:tc>
          <w:tcPr>
            <w:tcW w:w="522" w:type="dxa"/>
            <w:shd w:val="clear" w:color="auto" w:fill="DEEAF6" w:themeFill="accent5" w:themeFillTint="33"/>
          </w:tcPr>
          <w:p w14:paraId="1BA7A626" w14:textId="77777777" w:rsidR="000D58BE" w:rsidRDefault="000D58BE" w:rsidP="00CD0030">
            <w:pPr>
              <w:pStyle w:val="CommentText"/>
            </w:pPr>
            <w:r w:rsidRPr="009B15DE">
              <w:t>Q4</w:t>
            </w:r>
          </w:p>
          <w:p w14:paraId="55E26169" w14:textId="099DC4D1" w:rsidR="000D58BE" w:rsidRPr="009B15DE" w:rsidRDefault="000D58BE" w:rsidP="00CD0030">
            <w:pPr>
              <w:pStyle w:val="CommentText"/>
            </w:pPr>
            <w:r w:rsidRPr="00DD0863">
              <w:rPr>
                <w:sz w:val="16"/>
                <w:szCs w:val="16"/>
              </w:rPr>
              <w:t>Due 4/</w:t>
            </w:r>
            <w:r>
              <w:rPr>
                <w:sz w:val="16"/>
                <w:szCs w:val="16"/>
              </w:rPr>
              <w:t>30</w:t>
            </w:r>
          </w:p>
        </w:tc>
        <w:tc>
          <w:tcPr>
            <w:tcW w:w="522" w:type="dxa"/>
            <w:shd w:val="clear" w:color="auto" w:fill="DEEAF6" w:themeFill="accent5" w:themeFillTint="33"/>
          </w:tcPr>
          <w:p w14:paraId="138DF9AA" w14:textId="77777777" w:rsidR="000D58BE" w:rsidRDefault="000D58BE" w:rsidP="00CD0030">
            <w:pPr>
              <w:pStyle w:val="CommentText"/>
            </w:pPr>
            <w:r w:rsidRPr="009B15DE">
              <w:t>Q1</w:t>
            </w:r>
          </w:p>
          <w:p w14:paraId="60310307" w14:textId="48AFB125" w:rsidR="000D58BE" w:rsidRPr="009B15DE" w:rsidRDefault="000D58BE" w:rsidP="00CD0030">
            <w:pPr>
              <w:pStyle w:val="CommentText"/>
            </w:pPr>
            <w:r w:rsidRPr="00F85D6B">
              <w:rPr>
                <w:sz w:val="16"/>
                <w:szCs w:val="16"/>
              </w:rPr>
              <w:t xml:space="preserve">Due </w:t>
            </w:r>
            <w:r>
              <w:rPr>
                <w:sz w:val="16"/>
                <w:szCs w:val="16"/>
              </w:rPr>
              <w:t>5/31</w:t>
            </w:r>
          </w:p>
        </w:tc>
        <w:tc>
          <w:tcPr>
            <w:tcW w:w="522" w:type="dxa"/>
            <w:shd w:val="clear" w:color="auto" w:fill="DEEAF6" w:themeFill="accent5" w:themeFillTint="33"/>
          </w:tcPr>
          <w:p w14:paraId="02018A3B" w14:textId="77777777" w:rsidR="000D58BE" w:rsidRDefault="000D58BE" w:rsidP="00CD0030">
            <w:pPr>
              <w:pStyle w:val="CommentText"/>
            </w:pPr>
            <w:r w:rsidRPr="009B15DE">
              <w:t>Q2</w:t>
            </w:r>
          </w:p>
          <w:p w14:paraId="534E1BF4" w14:textId="10209F20" w:rsidR="000D58BE" w:rsidRPr="009B15DE" w:rsidRDefault="000D58BE" w:rsidP="00CD0030">
            <w:pPr>
              <w:pStyle w:val="CommentText"/>
            </w:pPr>
            <w:r w:rsidRPr="00111789">
              <w:rPr>
                <w:sz w:val="16"/>
                <w:szCs w:val="16"/>
              </w:rPr>
              <w:t xml:space="preserve">Due </w:t>
            </w:r>
            <w:r>
              <w:rPr>
                <w:sz w:val="16"/>
                <w:szCs w:val="16"/>
              </w:rPr>
              <w:t>8</w:t>
            </w:r>
            <w:r w:rsidRPr="00111789">
              <w:rPr>
                <w:sz w:val="16"/>
                <w:szCs w:val="16"/>
              </w:rPr>
              <w:t>/</w:t>
            </w:r>
            <w:r>
              <w:rPr>
                <w:sz w:val="16"/>
                <w:szCs w:val="16"/>
              </w:rPr>
              <w:t>31</w:t>
            </w:r>
          </w:p>
        </w:tc>
        <w:tc>
          <w:tcPr>
            <w:tcW w:w="603" w:type="dxa"/>
            <w:shd w:val="clear" w:color="auto" w:fill="DEEAF6" w:themeFill="accent5" w:themeFillTint="33"/>
          </w:tcPr>
          <w:p w14:paraId="6B5F4FEF" w14:textId="77777777" w:rsidR="000D58BE" w:rsidRDefault="000D58BE" w:rsidP="00CD0030">
            <w:pPr>
              <w:pStyle w:val="CommentText"/>
            </w:pPr>
            <w:r w:rsidRPr="009B15DE">
              <w:t>Q3</w:t>
            </w:r>
          </w:p>
          <w:p w14:paraId="76933581" w14:textId="428A7724" w:rsidR="000D58BE" w:rsidRPr="009B15DE" w:rsidRDefault="000D58BE" w:rsidP="00CD0030">
            <w:pPr>
              <w:pStyle w:val="CommentText"/>
            </w:pPr>
            <w:r w:rsidRPr="00111789">
              <w:rPr>
                <w:sz w:val="16"/>
                <w:szCs w:val="16"/>
              </w:rPr>
              <w:t>Due 1</w:t>
            </w:r>
            <w:r>
              <w:rPr>
                <w:sz w:val="16"/>
                <w:szCs w:val="16"/>
              </w:rPr>
              <w:t>2/31</w:t>
            </w:r>
          </w:p>
        </w:tc>
        <w:tc>
          <w:tcPr>
            <w:tcW w:w="522" w:type="dxa"/>
            <w:shd w:val="clear" w:color="auto" w:fill="DEEAF6" w:themeFill="accent5" w:themeFillTint="33"/>
          </w:tcPr>
          <w:p w14:paraId="64FC1C0B" w14:textId="77777777" w:rsidR="000D58BE" w:rsidRDefault="000D58BE" w:rsidP="00CD0030">
            <w:pPr>
              <w:pStyle w:val="CommentText"/>
            </w:pPr>
            <w:r w:rsidRPr="009B15DE">
              <w:t>Q4</w:t>
            </w:r>
          </w:p>
          <w:p w14:paraId="68BFE471" w14:textId="36CCCEC1" w:rsidR="000D58BE" w:rsidRPr="009B15DE" w:rsidRDefault="000D58BE" w:rsidP="00CD0030">
            <w:pPr>
              <w:pStyle w:val="CommentText"/>
            </w:pPr>
            <w:r w:rsidRPr="00DD0863">
              <w:rPr>
                <w:sz w:val="16"/>
                <w:szCs w:val="16"/>
              </w:rPr>
              <w:t>Due 4/</w:t>
            </w:r>
            <w:r>
              <w:rPr>
                <w:sz w:val="16"/>
                <w:szCs w:val="16"/>
              </w:rPr>
              <w:t>30</w:t>
            </w:r>
          </w:p>
        </w:tc>
        <w:tc>
          <w:tcPr>
            <w:tcW w:w="522" w:type="dxa"/>
            <w:shd w:val="clear" w:color="auto" w:fill="DEEAF6" w:themeFill="accent5" w:themeFillTint="33"/>
          </w:tcPr>
          <w:p w14:paraId="3E3F6F97" w14:textId="77777777" w:rsidR="000D58BE" w:rsidRDefault="000D58BE" w:rsidP="00CD0030">
            <w:pPr>
              <w:pStyle w:val="CommentText"/>
            </w:pPr>
            <w:r w:rsidRPr="009B15DE">
              <w:t>Q1</w:t>
            </w:r>
          </w:p>
          <w:p w14:paraId="195416EC" w14:textId="22A8CE39" w:rsidR="000D58BE" w:rsidRPr="009B15DE" w:rsidRDefault="000D58BE" w:rsidP="00CD0030">
            <w:pPr>
              <w:pStyle w:val="CommentText"/>
            </w:pPr>
            <w:r w:rsidRPr="00F85D6B">
              <w:rPr>
                <w:sz w:val="16"/>
                <w:szCs w:val="16"/>
              </w:rPr>
              <w:t xml:space="preserve">Due </w:t>
            </w:r>
            <w:r>
              <w:rPr>
                <w:sz w:val="16"/>
                <w:szCs w:val="16"/>
              </w:rPr>
              <w:t>5/31</w:t>
            </w:r>
          </w:p>
        </w:tc>
        <w:tc>
          <w:tcPr>
            <w:tcW w:w="522" w:type="dxa"/>
            <w:shd w:val="clear" w:color="auto" w:fill="DEEAF6" w:themeFill="accent5" w:themeFillTint="33"/>
          </w:tcPr>
          <w:p w14:paraId="21F55CDE" w14:textId="77777777" w:rsidR="000D58BE" w:rsidRDefault="000D58BE" w:rsidP="00CD0030">
            <w:pPr>
              <w:pStyle w:val="CommentText"/>
            </w:pPr>
            <w:r w:rsidRPr="009B15DE">
              <w:t>Q2</w:t>
            </w:r>
          </w:p>
          <w:p w14:paraId="4A001CC6" w14:textId="5CF8817F" w:rsidR="000D58BE" w:rsidRPr="009B15DE" w:rsidRDefault="000D58BE" w:rsidP="00CD0030">
            <w:pPr>
              <w:pStyle w:val="CommentText"/>
            </w:pPr>
            <w:r w:rsidRPr="00111789">
              <w:rPr>
                <w:sz w:val="16"/>
                <w:szCs w:val="16"/>
              </w:rPr>
              <w:t xml:space="preserve">Due </w:t>
            </w:r>
            <w:r>
              <w:rPr>
                <w:sz w:val="16"/>
                <w:szCs w:val="16"/>
              </w:rPr>
              <w:t>8</w:t>
            </w:r>
            <w:r w:rsidRPr="00111789">
              <w:rPr>
                <w:sz w:val="16"/>
                <w:szCs w:val="16"/>
              </w:rPr>
              <w:t>/</w:t>
            </w:r>
            <w:r>
              <w:rPr>
                <w:sz w:val="16"/>
                <w:szCs w:val="16"/>
              </w:rPr>
              <w:t>31</w:t>
            </w:r>
          </w:p>
        </w:tc>
        <w:tc>
          <w:tcPr>
            <w:tcW w:w="603" w:type="dxa"/>
            <w:shd w:val="clear" w:color="auto" w:fill="DEEAF6" w:themeFill="accent5" w:themeFillTint="33"/>
          </w:tcPr>
          <w:p w14:paraId="6678EF23" w14:textId="77777777" w:rsidR="000D58BE" w:rsidRDefault="000D58BE" w:rsidP="00CD0030">
            <w:pPr>
              <w:pStyle w:val="CommentText"/>
            </w:pPr>
            <w:r w:rsidRPr="009B15DE">
              <w:t>Q3</w:t>
            </w:r>
          </w:p>
          <w:p w14:paraId="015CA4E3" w14:textId="487AFFB6" w:rsidR="000D58BE" w:rsidRPr="009B15DE" w:rsidRDefault="000D58BE" w:rsidP="00CD0030">
            <w:pPr>
              <w:pStyle w:val="CommentText"/>
            </w:pPr>
            <w:r w:rsidRPr="00111789">
              <w:rPr>
                <w:sz w:val="16"/>
                <w:szCs w:val="16"/>
              </w:rPr>
              <w:t>Due 1</w:t>
            </w:r>
            <w:r>
              <w:rPr>
                <w:sz w:val="16"/>
                <w:szCs w:val="16"/>
              </w:rPr>
              <w:t>2/31</w:t>
            </w:r>
          </w:p>
        </w:tc>
        <w:tc>
          <w:tcPr>
            <w:tcW w:w="522" w:type="dxa"/>
            <w:shd w:val="clear" w:color="auto" w:fill="DEEAF6" w:themeFill="accent5" w:themeFillTint="33"/>
          </w:tcPr>
          <w:p w14:paraId="632E99F4" w14:textId="77777777" w:rsidR="000D58BE" w:rsidRDefault="000D58BE" w:rsidP="00CD0030">
            <w:pPr>
              <w:pStyle w:val="CommentText"/>
            </w:pPr>
            <w:r w:rsidRPr="009B15DE">
              <w:t>Q4</w:t>
            </w:r>
          </w:p>
          <w:p w14:paraId="24ABA116" w14:textId="0DD50BEC" w:rsidR="000D58BE" w:rsidRPr="009B15DE" w:rsidRDefault="000D58BE" w:rsidP="00CD0030">
            <w:pPr>
              <w:pStyle w:val="CommentText"/>
            </w:pPr>
            <w:r w:rsidRPr="00DD0863">
              <w:rPr>
                <w:sz w:val="16"/>
                <w:szCs w:val="16"/>
              </w:rPr>
              <w:t>Due 4/</w:t>
            </w:r>
            <w:r>
              <w:rPr>
                <w:sz w:val="16"/>
                <w:szCs w:val="16"/>
              </w:rPr>
              <w:t>30</w:t>
            </w:r>
          </w:p>
        </w:tc>
        <w:tc>
          <w:tcPr>
            <w:tcW w:w="2701" w:type="dxa"/>
            <w:vMerge/>
            <w:shd w:val="clear" w:color="auto" w:fill="DEEAF6" w:themeFill="accent5" w:themeFillTint="33"/>
          </w:tcPr>
          <w:p w14:paraId="51069B27" w14:textId="77777777" w:rsidR="000D58BE" w:rsidRPr="009B15DE" w:rsidRDefault="000D58BE" w:rsidP="00CD0030">
            <w:pPr>
              <w:pStyle w:val="CommentText"/>
            </w:pPr>
          </w:p>
        </w:tc>
        <w:tc>
          <w:tcPr>
            <w:tcW w:w="3129" w:type="dxa"/>
            <w:vMerge/>
            <w:shd w:val="clear" w:color="auto" w:fill="DEEAF6" w:themeFill="accent5" w:themeFillTint="33"/>
          </w:tcPr>
          <w:p w14:paraId="02BC82EC" w14:textId="77777777" w:rsidR="000D58BE" w:rsidRPr="009B15DE" w:rsidRDefault="000D58BE" w:rsidP="00CD0030">
            <w:pPr>
              <w:pStyle w:val="CommentText"/>
            </w:pPr>
          </w:p>
        </w:tc>
      </w:tr>
      <w:tr w:rsidR="004708C7" w14:paraId="248E53FB" w14:textId="0BF4AD8E" w:rsidTr="00AF63B7">
        <w:tc>
          <w:tcPr>
            <w:tcW w:w="2035" w:type="dxa"/>
          </w:tcPr>
          <w:p w14:paraId="1450222A" w14:textId="6064A025" w:rsidR="004708C7" w:rsidRDefault="004708C7" w:rsidP="004708C7">
            <w:pPr>
              <w:pStyle w:val="CommentText"/>
              <w:rPr>
                <w:b/>
                <w:bCs/>
              </w:rPr>
            </w:pPr>
            <w:r>
              <w:rPr>
                <w:b/>
                <w:bCs/>
              </w:rPr>
              <w:t>Happy Homes</w:t>
            </w:r>
          </w:p>
        </w:tc>
        <w:tc>
          <w:tcPr>
            <w:tcW w:w="522" w:type="dxa"/>
            <w:shd w:val="clear" w:color="auto" w:fill="FFFFFF" w:themeFill="background1"/>
          </w:tcPr>
          <w:p w14:paraId="15175EF6" w14:textId="0F609492" w:rsidR="004708C7" w:rsidRDefault="004708C7" w:rsidP="004708C7">
            <w:pPr>
              <w:pStyle w:val="CommentText"/>
              <w:rPr>
                <w:b/>
                <w:bCs/>
              </w:rPr>
            </w:pPr>
            <w:r w:rsidRPr="00A25ABC">
              <w:t>1.8</w:t>
            </w:r>
          </w:p>
        </w:tc>
        <w:tc>
          <w:tcPr>
            <w:tcW w:w="522" w:type="dxa"/>
            <w:shd w:val="clear" w:color="auto" w:fill="FFFFFF" w:themeFill="background1"/>
          </w:tcPr>
          <w:p w14:paraId="3CA2CAC6" w14:textId="07305273" w:rsidR="004708C7" w:rsidRDefault="004708C7" w:rsidP="004708C7">
            <w:pPr>
              <w:pStyle w:val="CommentText"/>
              <w:rPr>
                <w:b/>
                <w:bCs/>
              </w:rPr>
            </w:pPr>
            <w:r w:rsidRPr="00A25ABC">
              <w:t>3.39</w:t>
            </w:r>
          </w:p>
        </w:tc>
        <w:tc>
          <w:tcPr>
            <w:tcW w:w="603" w:type="dxa"/>
            <w:shd w:val="clear" w:color="auto" w:fill="FFFFFF" w:themeFill="background1"/>
          </w:tcPr>
          <w:p w14:paraId="4C49EBBD" w14:textId="4E5AA898" w:rsidR="004708C7" w:rsidRDefault="004708C7" w:rsidP="004708C7">
            <w:pPr>
              <w:pStyle w:val="CommentText"/>
              <w:rPr>
                <w:b/>
                <w:bCs/>
              </w:rPr>
            </w:pPr>
          </w:p>
        </w:tc>
        <w:tc>
          <w:tcPr>
            <w:tcW w:w="522" w:type="dxa"/>
            <w:shd w:val="clear" w:color="auto" w:fill="FFFFFF" w:themeFill="background1"/>
          </w:tcPr>
          <w:p w14:paraId="613B51D7" w14:textId="1CCA39C8" w:rsidR="004708C7" w:rsidRDefault="004708C7" w:rsidP="004708C7">
            <w:pPr>
              <w:pStyle w:val="CommentText"/>
              <w:rPr>
                <w:b/>
                <w:bCs/>
              </w:rPr>
            </w:pPr>
          </w:p>
        </w:tc>
        <w:tc>
          <w:tcPr>
            <w:tcW w:w="522" w:type="dxa"/>
          </w:tcPr>
          <w:p w14:paraId="59A47E9F" w14:textId="63D7BC19" w:rsidR="004708C7" w:rsidRDefault="004708C7" w:rsidP="004708C7">
            <w:pPr>
              <w:pStyle w:val="CommentText"/>
              <w:rPr>
                <w:b/>
                <w:bCs/>
              </w:rPr>
            </w:pPr>
            <w:r w:rsidRPr="00A25ABC">
              <w:t>2.33</w:t>
            </w:r>
          </w:p>
        </w:tc>
        <w:tc>
          <w:tcPr>
            <w:tcW w:w="522" w:type="dxa"/>
          </w:tcPr>
          <w:p w14:paraId="169A7002" w14:textId="6657FF5E" w:rsidR="004708C7" w:rsidRDefault="004708C7" w:rsidP="004708C7">
            <w:pPr>
              <w:pStyle w:val="CommentText"/>
              <w:rPr>
                <w:b/>
                <w:bCs/>
              </w:rPr>
            </w:pPr>
            <w:r w:rsidRPr="00A25ABC">
              <w:t>2.83</w:t>
            </w:r>
          </w:p>
        </w:tc>
        <w:tc>
          <w:tcPr>
            <w:tcW w:w="603" w:type="dxa"/>
          </w:tcPr>
          <w:p w14:paraId="3DC7B2D3" w14:textId="77777777" w:rsidR="004708C7" w:rsidRDefault="004708C7" w:rsidP="004708C7">
            <w:pPr>
              <w:pStyle w:val="CommentText"/>
              <w:rPr>
                <w:b/>
                <w:bCs/>
              </w:rPr>
            </w:pPr>
          </w:p>
        </w:tc>
        <w:tc>
          <w:tcPr>
            <w:tcW w:w="522" w:type="dxa"/>
          </w:tcPr>
          <w:p w14:paraId="3BBF81DE" w14:textId="5D27C459" w:rsidR="004708C7" w:rsidRDefault="004708C7" w:rsidP="004708C7">
            <w:pPr>
              <w:pStyle w:val="CommentText"/>
              <w:rPr>
                <w:b/>
                <w:bCs/>
              </w:rPr>
            </w:pPr>
          </w:p>
        </w:tc>
        <w:tc>
          <w:tcPr>
            <w:tcW w:w="522" w:type="dxa"/>
          </w:tcPr>
          <w:p w14:paraId="50346AE6" w14:textId="58ECB5C1" w:rsidR="004708C7" w:rsidRDefault="004708C7" w:rsidP="004708C7">
            <w:pPr>
              <w:pStyle w:val="CommentText"/>
              <w:rPr>
                <w:b/>
                <w:bCs/>
              </w:rPr>
            </w:pPr>
            <w:r w:rsidRPr="00A25ABC">
              <w:t>2.5</w:t>
            </w:r>
          </w:p>
        </w:tc>
        <w:tc>
          <w:tcPr>
            <w:tcW w:w="522" w:type="dxa"/>
          </w:tcPr>
          <w:p w14:paraId="05F5EA53" w14:textId="0C058994" w:rsidR="004708C7" w:rsidRDefault="004708C7" w:rsidP="004708C7">
            <w:pPr>
              <w:pStyle w:val="CommentText"/>
              <w:rPr>
                <w:b/>
                <w:bCs/>
              </w:rPr>
            </w:pPr>
            <w:r w:rsidRPr="00A25ABC">
              <w:t>2.5</w:t>
            </w:r>
          </w:p>
        </w:tc>
        <w:tc>
          <w:tcPr>
            <w:tcW w:w="603" w:type="dxa"/>
          </w:tcPr>
          <w:p w14:paraId="462B33CA" w14:textId="77777777" w:rsidR="004708C7" w:rsidRDefault="004708C7" w:rsidP="004708C7">
            <w:pPr>
              <w:pStyle w:val="CommentText"/>
              <w:rPr>
                <w:b/>
                <w:bCs/>
              </w:rPr>
            </w:pPr>
          </w:p>
        </w:tc>
        <w:tc>
          <w:tcPr>
            <w:tcW w:w="522" w:type="dxa"/>
          </w:tcPr>
          <w:p w14:paraId="3CE5F68B" w14:textId="634459C3" w:rsidR="004708C7" w:rsidRDefault="004708C7" w:rsidP="004708C7">
            <w:pPr>
              <w:pStyle w:val="CommentText"/>
              <w:rPr>
                <w:b/>
                <w:bCs/>
              </w:rPr>
            </w:pPr>
          </w:p>
        </w:tc>
        <w:tc>
          <w:tcPr>
            <w:tcW w:w="522" w:type="dxa"/>
          </w:tcPr>
          <w:p w14:paraId="550A003B" w14:textId="4B7BABC9" w:rsidR="004708C7" w:rsidRDefault="004708C7" w:rsidP="004708C7">
            <w:pPr>
              <w:pStyle w:val="CommentText"/>
              <w:rPr>
                <w:b/>
                <w:bCs/>
              </w:rPr>
            </w:pPr>
            <w:r w:rsidRPr="00A25ABC">
              <w:t>2</w:t>
            </w:r>
          </w:p>
        </w:tc>
        <w:tc>
          <w:tcPr>
            <w:tcW w:w="522" w:type="dxa"/>
          </w:tcPr>
          <w:p w14:paraId="7BB7CB0B" w14:textId="627A20A0" w:rsidR="004708C7" w:rsidRDefault="004708C7" w:rsidP="004708C7">
            <w:pPr>
              <w:pStyle w:val="CommentText"/>
              <w:rPr>
                <w:b/>
                <w:bCs/>
              </w:rPr>
            </w:pPr>
            <w:r w:rsidRPr="00A25ABC">
              <w:t>2.33</w:t>
            </w:r>
          </w:p>
        </w:tc>
        <w:tc>
          <w:tcPr>
            <w:tcW w:w="603" w:type="dxa"/>
          </w:tcPr>
          <w:p w14:paraId="54F56F9D" w14:textId="77777777" w:rsidR="004708C7" w:rsidRDefault="004708C7" w:rsidP="004708C7">
            <w:pPr>
              <w:pStyle w:val="CommentText"/>
              <w:rPr>
                <w:b/>
                <w:bCs/>
              </w:rPr>
            </w:pPr>
          </w:p>
        </w:tc>
        <w:tc>
          <w:tcPr>
            <w:tcW w:w="522" w:type="dxa"/>
          </w:tcPr>
          <w:p w14:paraId="5D30049E" w14:textId="6C856895" w:rsidR="004708C7" w:rsidRDefault="004708C7" w:rsidP="004708C7">
            <w:pPr>
              <w:pStyle w:val="CommentText"/>
              <w:rPr>
                <w:b/>
                <w:bCs/>
              </w:rPr>
            </w:pPr>
          </w:p>
        </w:tc>
        <w:tc>
          <w:tcPr>
            <w:tcW w:w="522" w:type="dxa"/>
          </w:tcPr>
          <w:p w14:paraId="54D4E688" w14:textId="02427577" w:rsidR="004708C7" w:rsidRDefault="004708C7" w:rsidP="004708C7">
            <w:pPr>
              <w:pStyle w:val="CommentText"/>
              <w:rPr>
                <w:b/>
                <w:bCs/>
              </w:rPr>
            </w:pPr>
            <w:r w:rsidRPr="00A25ABC">
              <w:t>2.33</w:t>
            </w:r>
          </w:p>
        </w:tc>
        <w:tc>
          <w:tcPr>
            <w:tcW w:w="522" w:type="dxa"/>
          </w:tcPr>
          <w:p w14:paraId="069CC7FA" w14:textId="4AA119D1" w:rsidR="004708C7" w:rsidRDefault="004708C7" w:rsidP="004708C7">
            <w:pPr>
              <w:pStyle w:val="CommentText"/>
              <w:rPr>
                <w:b/>
                <w:bCs/>
              </w:rPr>
            </w:pPr>
            <w:r w:rsidRPr="00A25ABC">
              <w:t>2.75</w:t>
            </w:r>
          </w:p>
        </w:tc>
        <w:tc>
          <w:tcPr>
            <w:tcW w:w="603" w:type="dxa"/>
          </w:tcPr>
          <w:p w14:paraId="47B069C2" w14:textId="77777777" w:rsidR="004708C7" w:rsidRDefault="004708C7" w:rsidP="004708C7">
            <w:pPr>
              <w:pStyle w:val="CommentText"/>
              <w:rPr>
                <w:b/>
                <w:bCs/>
              </w:rPr>
            </w:pPr>
          </w:p>
        </w:tc>
        <w:tc>
          <w:tcPr>
            <w:tcW w:w="522" w:type="dxa"/>
          </w:tcPr>
          <w:p w14:paraId="162DFE3D" w14:textId="2D0C8847" w:rsidR="004708C7" w:rsidRDefault="004708C7" w:rsidP="004708C7">
            <w:pPr>
              <w:pStyle w:val="CommentText"/>
              <w:rPr>
                <w:b/>
                <w:bCs/>
              </w:rPr>
            </w:pPr>
          </w:p>
        </w:tc>
        <w:tc>
          <w:tcPr>
            <w:tcW w:w="2701" w:type="dxa"/>
          </w:tcPr>
          <w:p w14:paraId="0B6DE9C4" w14:textId="21683AA0" w:rsidR="004708C7" w:rsidRDefault="004708C7" w:rsidP="004708C7">
            <w:pPr>
              <w:pStyle w:val="CommentText"/>
              <w:rPr>
                <w:b/>
                <w:bCs/>
              </w:rPr>
            </w:pPr>
            <w:r w:rsidRPr="00A27EA2">
              <w:t>Improvement in PD1</w:t>
            </w:r>
            <w:r>
              <w:t xml:space="preserve"> based on changes to training and leadership support. </w:t>
            </w:r>
          </w:p>
        </w:tc>
        <w:tc>
          <w:tcPr>
            <w:tcW w:w="3129" w:type="dxa"/>
          </w:tcPr>
          <w:p w14:paraId="44B2E90B" w14:textId="369DD27C" w:rsidR="004708C7" w:rsidRDefault="004708C7" w:rsidP="004708C7">
            <w:pPr>
              <w:pStyle w:val="CommentText"/>
              <w:rPr>
                <w:b/>
                <w:bCs/>
              </w:rPr>
            </w:pPr>
            <w:r w:rsidRPr="00597A09">
              <w:t>Need support in new materials/curriculum</w:t>
            </w:r>
          </w:p>
        </w:tc>
      </w:tr>
      <w:tr w:rsidR="004708C7" w14:paraId="5C6356A4" w14:textId="07FF98B1" w:rsidTr="00AF63B7">
        <w:tc>
          <w:tcPr>
            <w:tcW w:w="2035" w:type="dxa"/>
          </w:tcPr>
          <w:p w14:paraId="798478E0" w14:textId="315AEB3C" w:rsidR="004708C7" w:rsidRDefault="004708C7" w:rsidP="004708C7">
            <w:pPr>
              <w:pStyle w:val="CommentText"/>
              <w:rPr>
                <w:b/>
                <w:bCs/>
              </w:rPr>
            </w:pPr>
            <w:r>
              <w:rPr>
                <w:b/>
                <w:bCs/>
              </w:rPr>
              <w:t>East County</w:t>
            </w:r>
          </w:p>
        </w:tc>
        <w:tc>
          <w:tcPr>
            <w:tcW w:w="522" w:type="dxa"/>
          </w:tcPr>
          <w:p w14:paraId="40FF1967" w14:textId="07FF3CB5" w:rsidR="004708C7" w:rsidRDefault="004708C7" w:rsidP="004708C7">
            <w:pPr>
              <w:pStyle w:val="CommentText"/>
              <w:rPr>
                <w:b/>
                <w:bCs/>
              </w:rPr>
            </w:pPr>
            <w:r w:rsidRPr="00597A09">
              <w:t>1.64</w:t>
            </w:r>
          </w:p>
        </w:tc>
        <w:tc>
          <w:tcPr>
            <w:tcW w:w="522" w:type="dxa"/>
          </w:tcPr>
          <w:p w14:paraId="157E5591" w14:textId="65C8B269" w:rsidR="004708C7" w:rsidRDefault="004708C7" w:rsidP="004708C7">
            <w:pPr>
              <w:pStyle w:val="CommentText"/>
              <w:rPr>
                <w:b/>
                <w:bCs/>
              </w:rPr>
            </w:pPr>
            <w:r w:rsidRPr="00597A09">
              <w:t>1.33</w:t>
            </w:r>
          </w:p>
        </w:tc>
        <w:tc>
          <w:tcPr>
            <w:tcW w:w="603" w:type="dxa"/>
          </w:tcPr>
          <w:p w14:paraId="2AA56AA7" w14:textId="77777777" w:rsidR="004708C7" w:rsidRDefault="004708C7" w:rsidP="004708C7">
            <w:pPr>
              <w:pStyle w:val="CommentText"/>
              <w:rPr>
                <w:b/>
                <w:bCs/>
              </w:rPr>
            </w:pPr>
          </w:p>
        </w:tc>
        <w:tc>
          <w:tcPr>
            <w:tcW w:w="522" w:type="dxa"/>
          </w:tcPr>
          <w:p w14:paraId="6A1E3184" w14:textId="09208E48" w:rsidR="004708C7" w:rsidRDefault="004708C7" w:rsidP="004708C7">
            <w:pPr>
              <w:pStyle w:val="CommentText"/>
              <w:rPr>
                <w:b/>
                <w:bCs/>
              </w:rPr>
            </w:pPr>
          </w:p>
        </w:tc>
        <w:tc>
          <w:tcPr>
            <w:tcW w:w="522" w:type="dxa"/>
          </w:tcPr>
          <w:p w14:paraId="44EDEC35" w14:textId="5F714AFF" w:rsidR="004708C7" w:rsidRDefault="004708C7" w:rsidP="004708C7">
            <w:pPr>
              <w:pStyle w:val="CommentText"/>
              <w:rPr>
                <w:b/>
                <w:bCs/>
              </w:rPr>
            </w:pPr>
            <w:r w:rsidRPr="00597A09">
              <w:t>1.6</w:t>
            </w:r>
          </w:p>
        </w:tc>
        <w:tc>
          <w:tcPr>
            <w:tcW w:w="522" w:type="dxa"/>
          </w:tcPr>
          <w:p w14:paraId="768B9627" w14:textId="18570536" w:rsidR="004708C7" w:rsidRDefault="004708C7" w:rsidP="004708C7">
            <w:pPr>
              <w:pStyle w:val="CommentText"/>
              <w:rPr>
                <w:b/>
                <w:bCs/>
              </w:rPr>
            </w:pPr>
            <w:r w:rsidRPr="00597A09">
              <w:t>1.36</w:t>
            </w:r>
          </w:p>
        </w:tc>
        <w:tc>
          <w:tcPr>
            <w:tcW w:w="603" w:type="dxa"/>
          </w:tcPr>
          <w:p w14:paraId="640C3B65" w14:textId="77777777" w:rsidR="004708C7" w:rsidRDefault="004708C7" w:rsidP="004708C7">
            <w:pPr>
              <w:pStyle w:val="CommentText"/>
              <w:rPr>
                <w:b/>
                <w:bCs/>
              </w:rPr>
            </w:pPr>
          </w:p>
        </w:tc>
        <w:tc>
          <w:tcPr>
            <w:tcW w:w="522" w:type="dxa"/>
          </w:tcPr>
          <w:p w14:paraId="235E96CE" w14:textId="14A97B5A" w:rsidR="004708C7" w:rsidRDefault="004708C7" w:rsidP="004708C7">
            <w:pPr>
              <w:pStyle w:val="CommentText"/>
              <w:rPr>
                <w:b/>
                <w:bCs/>
              </w:rPr>
            </w:pPr>
          </w:p>
        </w:tc>
        <w:tc>
          <w:tcPr>
            <w:tcW w:w="522" w:type="dxa"/>
          </w:tcPr>
          <w:p w14:paraId="69621C7C" w14:textId="5D6FA3A9" w:rsidR="004708C7" w:rsidRDefault="004708C7" w:rsidP="004708C7">
            <w:pPr>
              <w:pStyle w:val="CommentText"/>
              <w:rPr>
                <w:b/>
                <w:bCs/>
              </w:rPr>
            </w:pPr>
            <w:r w:rsidRPr="00597A09">
              <w:t>2.17</w:t>
            </w:r>
          </w:p>
        </w:tc>
        <w:tc>
          <w:tcPr>
            <w:tcW w:w="522" w:type="dxa"/>
          </w:tcPr>
          <w:p w14:paraId="73EBB748" w14:textId="1EE66955" w:rsidR="004708C7" w:rsidRDefault="004708C7" w:rsidP="004708C7">
            <w:pPr>
              <w:pStyle w:val="CommentText"/>
              <w:rPr>
                <w:b/>
                <w:bCs/>
              </w:rPr>
            </w:pPr>
            <w:r w:rsidRPr="00597A09">
              <w:t>2.16</w:t>
            </w:r>
          </w:p>
        </w:tc>
        <w:tc>
          <w:tcPr>
            <w:tcW w:w="603" w:type="dxa"/>
          </w:tcPr>
          <w:p w14:paraId="34E33720" w14:textId="77777777" w:rsidR="004708C7" w:rsidRDefault="004708C7" w:rsidP="004708C7">
            <w:pPr>
              <w:pStyle w:val="CommentText"/>
              <w:rPr>
                <w:b/>
                <w:bCs/>
              </w:rPr>
            </w:pPr>
          </w:p>
        </w:tc>
        <w:tc>
          <w:tcPr>
            <w:tcW w:w="522" w:type="dxa"/>
          </w:tcPr>
          <w:p w14:paraId="7ECC2E5B" w14:textId="2C198077" w:rsidR="004708C7" w:rsidRDefault="004708C7" w:rsidP="004708C7">
            <w:pPr>
              <w:pStyle w:val="CommentText"/>
              <w:rPr>
                <w:b/>
                <w:bCs/>
              </w:rPr>
            </w:pPr>
          </w:p>
        </w:tc>
        <w:tc>
          <w:tcPr>
            <w:tcW w:w="522" w:type="dxa"/>
          </w:tcPr>
          <w:p w14:paraId="1FE9CE66" w14:textId="08639AAE" w:rsidR="004708C7" w:rsidRDefault="004708C7" w:rsidP="004708C7">
            <w:pPr>
              <w:pStyle w:val="CommentText"/>
              <w:rPr>
                <w:b/>
                <w:bCs/>
              </w:rPr>
            </w:pPr>
            <w:r w:rsidRPr="00597A09">
              <w:t>2.16</w:t>
            </w:r>
          </w:p>
        </w:tc>
        <w:tc>
          <w:tcPr>
            <w:tcW w:w="522" w:type="dxa"/>
          </w:tcPr>
          <w:p w14:paraId="679FDA3F" w14:textId="7031AC8C" w:rsidR="004708C7" w:rsidRDefault="004708C7" w:rsidP="004708C7">
            <w:pPr>
              <w:pStyle w:val="CommentText"/>
              <w:rPr>
                <w:b/>
                <w:bCs/>
              </w:rPr>
            </w:pPr>
            <w:r w:rsidRPr="00597A09">
              <w:t>2.5</w:t>
            </w:r>
          </w:p>
        </w:tc>
        <w:tc>
          <w:tcPr>
            <w:tcW w:w="603" w:type="dxa"/>
          </w:tcPr>
          <w:p w14:paraId="7A849E24" w14:textId="77777777" w:rsidR="004708C7" w:rsidRDefault="004708C7" w:rsidP="004708C7">
            <w:pPr>
              <w:pStyle w:val="CommentText"/>
              <w:rPr>
                <w:b/>
                <w:bCs/>
              </w:rPr>
            </w:pPr>
          </w:p>
        </w:tc>
        <w:tc>
          <w:tcPr>
            <w:tcW w:w="522" w:type="dxa"/>
          </w:tcPr>
          <w:p w14:paraId="7A1B4ADF" w14:textId="001E27CF" w:rsidR="004708C7" w:rsidRDefault="004708C7" w:rsidP="004708C7">
            <w:pPr>
              <w:pStyle w:val="CommentText"/>
              <w:rPr>
                <w:b/>
                <w:bCs/>
              </w:rPr>
            </w:pPr>
          </w:p>
        </w:tc>
        <w:tc>
          <w:tcPr>
            <w:tcW w:w="522" w:type="dxa"/>
          </w:tcPr>
          <w:p w14:paraId="1BEDAA96" w14:textId="3CB55E90" w:rsidR="004708C7" w:rsidRDefault="004708C7" w:rsidP="004708C7">
            <w:pPr>
              <w:pStyle w:val="CommentText"/>
              <w:rPr>
                <w:b/>
                <w:bCs/>
              </w:rPr>
            </w:pPr>
            <w:r w:rsidRPr="00597A09">
              <w:t>1.33</w:t>
            </w:r>
          </w:p>
        </w:tc>
        <w:tc>
          <w:tcPr>
            <w:tcW w:w="522" w:type="dxa"/>
          </w:tcPr>
          <w:p w14:paraId="07B60F4B" w14:textId="14F97CC7" w:rsidR="004708C7" w:rsidRDefault="004708C7" w:rsidP="004708C7">
            <w:pPr>
              <w:pStyle w:val="CommentText"/>
              <w:rPr>
                <w:b/>
                <w:bCs/>
              </w:rPr>
            </w:pPr>
            <w:r w:rsidRPr="00597A09">
              <w:t>1.83</w:t>
            </w:r>
          </w:p>
        </w:tc>
        <w:tc>
          <w:tcPr>
            <w:tcW w:w="603" w:type="dxa"/>
          </w:tcPr>
          <w:p w14:paraId="6E7558B4" w14:textId="77777777" w:rsidR="004708C7" w:rsidRDefault="004708C7" w:rsidP="004708C7">
            <w:pPr>
              <w:pStyle w:val="CommentText"/>
              <w:rPr>
                <w:b/>
                <w:bCs/>
              </w:rPr>
            </w:pPr>
          </w:p>
        </w:tc>
        <w:tc>
          <w:tcPr>
            <w:tcW w:w="522" w:type="dxa"/>
          </w:tcPr>
          <w:p w14:paraId="041449EC" w14:textId="5FB0C7CB" w:rsidR="004708C7" w:rsidRDefault="004708C7" w:rsidP="004708C7">
            <w:pPr>
              <w:pStyle w:val="CommentText"/>
              <w:rPr>
                <w:b/>
                <w:bCs/>
              </w:rPr>
            </w:pPr>
          </w:p>
        </w:tc>
        <w:tc>
          <w:tcPr>
            <w:tcW w:w="2701" w:type="dxa"/>
          </w:tcPr>
          <w:p w14:paraId="4718461C" w14:textId="77777777" w:rsidR="004708C7" w:rsidRDefault="004708C7" w:rsidP="004708C7">
            <w:pPr>
              <w:pStyle w:val="CommentText"/>
              <w:rPr>
                <w:b/>
                <w:bCs/>
              </w:rPr>
            </w:pPr>
          </w:p>
        </w:tc>
        <w:tc>
          <w:tcPr>
            <w:tcW w:w="3129" w:type="dxa"/>
          </w:tcPr>
          <w:p w14:paraId="73916F14" w14:textId="77777777" w:rsidR="004708C7" w:rsidRDefault="004708C7" w:rsidP="004708C7">
            <w:pPr>
              <w:pStyle w:val="CommentText"/>
              <w:rPr>
                <w:b/>
                <w:bCs/>
              </w:rPr>
            </w:pPr>
          </w:p>
        </w:tc>
      </w:tr>
      <w:tr w:rsidR="004708C7" w14:paraId="4E42C56E" w14:textId="5D3764ED" w:rsidTr="00AF63B7">
        <w:tc>
          <w:tcPr>
            <w:tcW w:w="2035" w:type="dxa"/>
          </w:tcPr>
          <w:p w14:paraId="0380C247" w14:textId="76729C9B" w:rsidR="004708C7" w:rsidRDefault="004708C7" w:rsidP="004708C7">
            <w:pPr>
              <w:pStyle w:val="CommentText"/>
              <w:rPr>
                <w:b/>
                <w:bCs/>
              </w:rPr>
            </w:pPr>
            <w:r>
              <w:rPr>
                <w:b/>
                <w:bCs/>
              </w:rPr>
              <w:t xml:space="preserve">3.    Kids First </w:t>
            </w:r>
          </w:p>
        </w:tc>
        <w:tc>
          <w:tcPr>
            <w:tcW w:w="522" w:type="dxa"/>
          </w:tcPr>
          <w:p w14:paraId="61EE4916" w14:textId="25EED91A" w:rsidR="004708C7" w:rsidRDefault="004708C7" w:rsidP="004708C7">
            <w:pPr>
              <w:pStyle w:val="CommentText"/>
              <w:rPr>
                <w:b/>
                <w:bCs/>
              </w:rPr>
            </w:pPr>
            <w:r w:rsidRPr="00617A9E">
              <w:t>2</w:t>
            </w:r>
            <w:r>
              <w:t>.23</w:t>
            </w:r>
          </w:p>
        </w:tc>
        <w:tc>
          <w:tcPr>
            <w:tcW w:w="522" w:type="dxa"/>
          </w:tcPr>
          <w:p w14:paraId="0D76B1E1" w14:textId="570B7869" w:rsidR="004708C7" w:rsidRDefault="004708C7" w:rsidP="004708C7">
            <w:pPr>
              <w:pStyle w:val="CommentText"/>
              <w:rPr>
                <w:b/>
                <w:bCs/>
              </w:rPr>
            </w:pPr>
            <w:r>
              <w:t>3.15</w:t>
            </w:r>
          </w:p>
        </w:tc>
        <w:tc>
          <w:tcPr>
            <w:tcW w:w="603" w:type="dxa"/>
          </w:tcPr>
          <w:p w14:paraId="1D92B2E6" w14:textId="77777777" w:rsidR="004708C7" w:rsidRDefault="004708C7" w:rsidP="004708C7">
            <w:pPr>
              <w:pStyle w:val="CommentText"/>
              <w:rPr>
                <w:b/>
                <w:bCs/>
              </w:rPr>
            </w:pPr>
          </w:p>
        </w:tc>
        <w:tc>
          <w:tcPr>
            <w:tcW w:w="522" w:type="dxa"/>
          </w:tcPr>
          <w:p w14:paraId="7DA9D5D6" w14:textId="0869E7CD" w:rsidR="004708C7" w:rsidRDefault="004708C7" w:rsidP="004708C7">
            <w:pPr>
              <w:pStyle w:val="CommentText"/>
              <w:rPr>
                <w:b/>
                <w:bCs/>
              </w:rPr>
            </w:pPr>
          </w:p>
        </w:tc>
        <w:tc>
          <w:tcPr>
            <w:tcW w:w="522" w:type="dxa"/>
          </w:tcPr>
          <w:p w14:paraId="6DD0BCE4" w14:textId="6E17364C" w:rsidR="004708C7" w:rsidRDefault="004708C7" w:rsidP="004708C7">
            <w:pPr>
              <w:pStyle w:val="CommentText"/>
              <w:rPr>
                <w:b/>
                <w:bCs/>
              </w:rPr>
            </w:pPr>
            <w:r w:rsidRPr="00617A9E">
              <w:t>2</w:t>
            </w:r>
          </w:p>
        </w:tc>
        <w:tc>
          <w:tcPr>
            <w:tcW w:w="522" w:type="dxa"/>
          </w:tcPr>
          <w:p w14:paraId="7BEB729B" w14:textId="0B8AFFDE" w:rsidR="004708C7" w:rsidRDefault="004708C7" w:rsidP="004708C7">
            <w:pPr>
              <w:pStyle w:val="CommentText"/>
              <w:rPr>
                <w:b/>
                <w:bCs/>
              </w:rPr>
            </w:pPr>
            <w:r w:rsidRPr="009246DB">
              <w:t>3.1</w:t>
            </w:r>
          </w:p>
        </w:tc>
        <w:tc>
          <w:tcPr>
            <w:tcW w:w="603" w:type="dxa"/>
          </w:tcPr>
          <w:p w14:paraId="1298A736" w14:textId="77777777" w:rsidR="004708C7" w:rsidRDefault="004708C7" w:rsidP="004708C7">
            <w:pPr>
              <w:pStyle w:val="CommentText"/>
              <w:rPr>
                <w:b/>
                <w:bCs/>
              </w:rPr>
            </w:pPr>
          </w:p>
        </w:tc>
        <w:tc>
          <w:tcPr>
            <w:tcW w:w="522" w:type="dxa"/>
          </w:tcPr>
          <w:p w14:paraId="777D6DD9" w14:textId="47FA7113" w:rsidR="004708C7" w:rsidRDefault="004708C7" w:rsidP="004708C7">
            <w:pPr>
              <w:pStyle w:val="CommentText"/>
              <w:rPr>
                <w:b/>
                <w:bCs/>
              </w:rPr>
            </w:pPr>
          </w:p>
        </w:tc>
        <w:tc>
          <w:tcPr>
            <w:tcW w:w="522" w:type="dxa"/>
          </w:tcPr>
          <w:p w14:paraId="2F38D813" w14:textId="6E869DAB" w:rsidR="004708C7" w:rsidRDefault="004708C7" w:rsidP="004708C7">
            <w:pPr>
              <w:pStyle w:val="CommentText"/>
              <w:rPr>
                <w:b/>
                <w:bCs/>
              </w:rPr>
            </w:pPr>
            <w:r w:rsidRPr="00617A9E">
              <w:t>1.67</w:t>
            </w:r>
          </w:p>
        </w:tc>
        <w:tc>
          <w:tcPr>
            <w:tcW w:w="522" w:type="dxa"/>
          </w:tcPr>
          <w:p w14:paraId="32C61490" w14:textId="3D5BA7E6" w:rsidR="004708C7" w:rsidRDefault="004708C7" w:rsidP="004708C7">
            <w:pPr>
              <w:pStyle w:val="CommentText"/>
              <w:rPr>
                <w:b/>
                <w:bCs/>
              </w:rPr>
            </w:pPr>
            <w:r w:rsidRPr="00617A9E">
              <w:t>2.83</w:t>
            </w:r>
          </w:p>
        </w:tc>
        <w:tc>
          <w:tcPr>
            <w:tcW w:w="603" w:type="dxa"/>
          </w:tcPr>
          <w:p w14:paraId="740FB2F9" w14:textId="77777777" w:rsidR="004708C7" w:rsidRDefault="004708C7" w:rsidP="004708C7">
            <w:pPr>
              <w:pStyle w:val="CommentText"/>
              <w:rPr>
                <w:b/>
                <w:bCs/>
              </w:rPr>
            </w:pPr>
          </w:p>
        </w:tc>
        <w:tc>
          <w:tcPr>
            <w:tcW w:w="522" w:type="dxa"/>
          </w:tcPr>
          <w:p w14:paraId="21EC0875" w14:textId="7FAD1CDA" w:rsidR="004708C7" w:rsidRDefault="004708C7" w:rsidP="004708C7">
            <w:pPr>
              <w:pStyle w:val="CommentText"/>
              <w:rPr>
                <w:b/>
                <w:bCs/>
              </w:rPr>
            </w:pPr>
          </w:p>
        </w:tc>
        <w:tc>
          <w:tcPr>
            <w:tcW w:w="522" w:type="dxa"/>
          </w:tcPr>
          <w:p w14:paraId="0CB15AB8" w14:textId="00450949" w:rsidR="004708C7" w:rsidRDefault="004708C7" w:rsidP="004708C7">
            <w:pPr>
              <w:pStyle w:val="CommentText"/>
              <w:rPr>
                <w:b/>
                <w:bCs/>
              </w:rPr>
            </w:pPr>
            <w:r w:rsidRPr="00617A9E">
              <w:t>2</w:t>
            </w:r>
          </w:p>
        </w:tc>
        <w:tc>
          <w:tcPr>
            <w:tcW w:w="522" w:type="dxa"/>
          </w:tcPr>
          <w:p w14:paraId="0AF1F1A8" w14:textId="7381EA1E" w:rsidR="004708C7" w:rsidRDefault="004708C7" w:rsidP="004708C7">
            <w:pPr>
              <w:pStyle w:val="CommentText"/>
              <w:rPr>
                <w:b/>
                <w:bCs/>
              </w:rPr>
            </w:pPr>
            <w:r w:rsidRPr="00617A9E">
              <w:t>3.3</w:t>
            </w:r>
          </w:p>
        </w:tc>
        <w:tc>
          <w:tcPr>
            <w:tcW w:w="603" w:type="dxa"/>
          </w:tcPr>
          <w:p w14:paraId="7ED05EF8" w14:textId="77777777" w:rsidR="004708C7" w:rsidRDefault="004708C7" w:rsidP="004708C7">
            <w:pPr>
              <w:pStyle w:val="CommentText"/>
              <w:rPr>
                <w:b/>
                <w:bCs/>
              </w:rPr>
            </w:pPr>
          </w:p>
        </w:tc>
        <w:tc>
          <w:tcPr>
            <w:tcW w:w="522" w:type="dxa"/>
          </w:tcPr>
          <w:p w14:paraId="770D3642" w14:textId="69D7890B" w:rsidR="004708C7" w:rsidRDefault="004708C7" w:rsidP="004708C7">
            <w:pPr>
              <w:pStyle w:val="CommentText"/>
              <w:rPr>
                <w:b/>
                <w:bCs/>
              </w:rPr>
            </w:pPr>
          </w:p>
        </w:tc>
        <w:tc>
          <w:tcPr>
            <w:tcW w:w="522" w:type="dxa"/>
          </w:tcPr>
          <w:p w14:paraId="1B7E8FA4" w14:textId="59FF6E5E" w:rsidR="004708C7" w:rsidRDefault="004708C7" w:rsidP="004708C7">
            <w:pPr>
              <w:pStyle w:val="CommentText"/>
              <w:rPr>
                <w:b/>
                <w:bCs/>
              </w:rPr>
            </w:pPr>
            <w:r w:rsidRPr="00617A9E">
              <w:t>2.5</w:t>
            </w:r>
          </w:p>
        </w:tc>
        <w:tc>
          <w:tcPr>
            <w:tcW w:w="522" w:type="dxa"/>
          </w:tcPr>
          <w:p w14:paraId="615937F4" w14:textId="373A02E9" w:rsidR="004708C7" w:rsidRDefault="004708C7" w:rsidP="004708C7">
            <w:pPr>
              <w:pStyle w:val="CommentText"/>
              <w:rPr>
                <w:b/>
                <w:bCs/>
              </w:rPr>
            </w:pPr>
            <w:r w:rsidRPr="009246DB">
              <w:t>2.8</w:t>
            </w:r>
          </w:p>
        </w:tc>
        <w:tc>
          <w:tcPr>
            <w:tcW w:w="603" w:type="dxa"/>
          </w:tcPr>
          <w:p w14:paraId="36C48061" w14:textId="77777777" w:rsidR="004708C7" w:rsidRDefault="004708C7" w:rsidP="004708C7">
            <w:pPr>
              <w:pStyle w:val="CommentText"/>
              <w:rPr>
                <w:b/>
                <w:bCs/>
              </w:rPr>
            </w:pPr>
          </w:p>
        </w:tc>
        <w:tc>
          <w:tcPr>
            <w:tcW w:w="522" w:type="dxa"/>
          </w:tcPr>
          <w:p w14:paraId="50E7864D" w14:textId="235553DA" w:rsidR="004708C7" w:rsidRDefault="004708C7" w:rsidP="004708C7">
            <w:pPr>
              <w:pStyle w:val="CommentText"/>
              <w:rPr>
                <w:b/>
                <w:bCs/>
              </w:rPr>
            </w:pPr>
          </w:p>
        </w:tc>
        <w:tc>
          <w:tcPr>
            <w:tcW w:w="2701" w:type="dxa"/>
          </w:tcPr>
          <w:p w14:paraId="0D9B8A12" w14:textId="478E7AA9" w:rsidR="004708C7" w:rsidRDefault="004708C7" w:rsidP="004708C7">
            <w:pPr>
              <w:pStyle w:val="CommentText"/>
              <w:rPr>
                <w:b/>
                <w:bCs/>
              </w:rPr>
            </w:pPr>
            <w:r>
              <w:t xml:space="preserve">Although focus is on PD1 and 3, team is seeing </w:t>
            </w:r>
            <w:r>
              <w:lastRenderedPageBreak/>
              <w:t>i</w:t>
            </w:r>
            <w:r w:rsidRPr="004E24E8">
              <w:t xml:space="preserve">mprovement across all drivers. </w:t>
            </w:r>
          </w:p>
        </w:tc>
        <w:tc>
          <w:tcPr>
            <w:tcW w:w="3129" w:type="dxa"/>
          </w:tcPr>
          <w:p w14:paraId="3127CDA9" w14:textId="77777777" w:rsidR="004708C7" w:rsidRDefault="004708C7" w:rsidP="004708C7">
            <w:pPr>
              <w:pStyle w:val="CommentText"/>
              <w:rPr>
                <w:b/>
                <w:bCs/>
              </w:rPr>
            </w:pPr>
          </w:p>
        </w:tc>
      </w:tr>
    </w:tbl>
    <w:p w14:paraId="193A35C9" w14:textId="4A385E9D" w:rsidR="003C2DA4" w:rsidRPr="00F1054C" w:rsidRDefault="003C2DA4" w:rsidP="000D4A31">
      <w:pPr>
        <w:pStyle w:val="CommentText"/>
        <w:rPr>
          <w:b/>
          <w:bCs/>
        </w:rPr>
      </w:pPr>
    </w:p>
    <w:p w14:paraId="483F42F0" w14:textId="6E4B86D5" w:rsidR="006C4C8C" w:rsidRDefault="00DE0D32" w:rsidP="00810913">
      <w:pPr>
        <w:tabs>
          <w:tab w:val="left" w:pos="1164"/>
        </w:tabs>
        <w:spacing w:after="0"/>
      </w:pPr>
      <w:r w:rsidRPr="000D2F32">
        <w:rPr>
          <w:i/>
          <w:iCs/>
          <w:noProof/>
        </w:rPr>
        <mc:AlternateContent>
          <mc:Choice Requires="wps">
            <w:drawing>
              <wp:anchor distT="45720" distB="45720" distL="114300" distR="114300" simplePos="0" relativeHeight="251650048" behindDoc="0" locked="0" layoutInCell="1" allowOverlap="1" wp14:anchorId="3E9B3560" wp14:editId="258B878A">
                <wp:simplePos x="0" y="0"/>
                <wp:positionH relativeFrom="margin">
                  <wp:align>right</wp:align>
                </wp:positionH>
                <wp:positionV relativeFrom="paragraph">
                  <wp:posOffset>464820</wp:posOffset>
                </wp:positionV>
                <wp:extent cx="11868150" cy="519430"/>
                <wp:effectExtent l="0" t="0" r="1905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0" cy="519430"/>
                        </a:xfrm>
                        <a:prstGeom prst="rect">
                          <a:avLst/>
                        </a:prstGeom>
                        <a:solidFill>
                          <a:srgbClr val="FFFFFF"/>
                        </a:solidFill>
                        <a:ln w="9525">
                          <a:solidFill>
                            <a:srgbClr val="000000"/>
                          </a:solidFill>
                          <a:miter lim="800000"/>
                          <a:headEnd/>
                          <a:tailEnd/>
                        </a:ln>
                      </wps:spPr>
                      <wps:txbx>
                        <w:txbxContent>
                          <w:p w14:paraId="0A944FD0" w14:textId="77777777" w:rsidR="004708C7" w:rsidRDefault="004708C7" w:rsidP="004708C7">
                            <w:r>
                              <w:t>Data support and time to provide and analyze disaggregated data. Work with models on curriculum updates</w:t>
                            </w:r>
                          </w:p>
                          <w:p w14:paraId="274A0A40" w14:textId="7F786499" w:rsidR="00E91717" w:rsidRDefault="00E91717" w:rsidP="00E917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B3560" id="Text Box 7" o:spid="_x0000_s1041" type="#_x0000_t202" style="position:absolute;margin-left:883.3pt;margin-top:36.6pt;width:934.5pt;height:40.9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">
                <v:textbox>
                  <w:txbxContent>
                    <w:p w14:paraId="0A944FD0" w14:textId="77777777" w:rsidR="004708C7" w:rsidRDefault="004708C7" w:rsidP="004708C7">
                      <w:r>
                        <w:t>Data support and time to provide and analyze disaggregated data. Work with models on curriculum updates</w:t>
                      </w:r>
                    </w:p>
                    <w:p w14:paraId="274A0A40" w14:textId="7F786499" w:rsidR="00E91717" w:rsidRDefault="00E91717" w:rsidP="00E91717"/>
                  </w:txbxContent>
                </v:textbox>
                <w10:wrap type="square" anchorx="margin"/>
              </v:shape>
            </w:pict>
          </mc:Fallback>
        </mc:AlternateContent>
      </w:r>
      <w:r w:rsidR="00460CD6">
        <w:t>What are the key changes that need to be made at the structural level</w:t>
      </w:r>
      <w:r w:rsidR="00060500">
        <w:t xml:space="preserve"> to facilitate </w:t>
      </w:r>
      <w:r w:rsidR="00614800">
        <w:t>further improvement</w:t>
      </w:r>
      <w:r w:rsidR="00E91717">
        <w:t xml:space="preserve">? </w:t>
      </w:r>
      <w:r w:rsidR="007E4A79">
        <w:t>Who are the primary decisionmakers needed to advance those changes (program, policy, budget, or systemic changes)?</w:t>
      </w:r>
      <w:r w:rsidR="008862CC">
        <w:t xml:space="preserve"> </w:t>
      </w:r>
      <w:r w:rsidR="00E91717">
        <w:t>What are your next steps</w:t>
      </w:r>
      <w:r w:rsidR="00283681">
        <w:t>?</w:t>
      </w:r>
    </w:p>
    <w:p w14:paraId="42E47271" w14:textId="58392D4E" w:rsidR="00E91717" w:rsidRDefault="00E91717" w:rsidP="00810913">
      <w:pPr>
        <w:tabs>
          <w:tab w:val="left" w:pos="1164"/>
        </w:tabs>
        <w:spacing w:after="0"/>
      </w:pPr>
    </w:p>
    <w:p w14:paraId="553A3CA8" w14:textId="77777777" w:rsidR="00DE0D32" w:rsidRPr="00DE0D32" w:rsidRDefault="00DE0D32" w:rsidP="00DE0D32"/>
    <w:p w14:paraId="4AFE5A23" w14:textId="77777777" w:rsidR="00DE0D32" w:rsidRPr="00DE0D32" w:rsidRDefault="00DE0D32" w:rsidP="00DE0D32"/>
    <w:p w14:paraId="73AFF59F" w14:textId="77777777" w:rsidR="00DE0D32" w:rsidRPr="00DE0D32" w:rsidRDefault="00DE0D32" w:rsidP="00DE0D32"/>
    <w:p w14:paraId="755D4B60" w14:textId="77777777" w:rsidR="00DE0D32" w:rsidRPr="00DE0D32" w:rsidRDefault="00DE0D32" w:rsidP="00DE0D32"/>
    <w:p w14:paraId="7FDDD063" w14:textId="77777777" w:rsidR="00DE0D32" w:rsidRPr="00DE0D32" w:rsidRDefault="00DE0D32" w:rsidP="00DE0D32"/>
    <w:p w14:paraId="6C45019B" w14:textId="77777777" w:rsidR="00DE0D32" w:rsidRPr="00DE0D32" w:rsidRDefault="00DE0D32" w:rsidP="00DE0D32"/>
    <w:p w14:paraId="098E5CD3" w14:textId="77777777" w:rsidR="00DE0D32" w:rsidRPr="00DE0D32" w:rsidRDefault="00DE0D32" w:rsidP="00DE0D32"/>
    <w:p w14:paraId="4E31DC57" w14:textId="77777777" w:rsidR="00DE0D32" w:rsidRPr="00DE0D32" w:rsidRDefault="00DE0D32" w:rsidP="00DE0D32"/>
    <w:p w14:paraId="2358FF22" w14:textId="24F51747" w:rsidR="00DE0D32" w:rsidRDefault="00DE0D32" w:rsidP="00DE0D32"/>
    <w:p w14:paraId="698ACC0B" w14:textId="0CC2A641" w:rsidR="004708C7" w:rsidRDefault="004708C7" w:rsidP="00DE0D32"/>
    <w:p w14:paraId="2270C071" w14:textId="5A9364B3" w:rsidR="004708C7" w:rsidRDefault="004708C7" w:rsidP="00DE0D32"/>
    <w:p w14:paraId="638B02F6" w14:textId="66FD92B2" w:rsidR="004708C7" w:rsidRDefault="004708C7" w:rsidP="00DE0D32"/>
    <w:p w14:paraId="28F1B61E" w14:textId="77777777" w:rsidR="004708C7" w:rsidRPr="00DE0D32" w:rsidRDefault="004708C7" w:rsidP="00DE0D32"/>
    <w:p w14:paraId="56D807E8" w14:textId="77777777" w:rsidR="00DE0D32" w:rsidRDefault="00DE0D32" w:rsidP="00DE0D32"/>
    <w:p w14:paraId="728BFC94" w14:textId="23CEAF1A" w:rsidR="00DE0D32" w:rsidRPr="00DE0D32" w:rsidRDefault="00DE0D32" w:rsidP="00DE0D32">
      <w:pPr>
        <w:tabs>
          <w:tab w:val="left" w:pos="1292"/>
        </w:tabs>
        <w:rPr>
          <w:sz w:val="16"/>
          <w:szCs w:val="20"/>
        </w:rPr>
      </w:pPr>
      <w:r w:rsidRPr="00F1454C">
        <w:rPr>
          <w:sz w:val="16"/>
          <w:szCs w:val="20"/>
        </w:rPr>
        <w:t>This project is supported by the Health Resources and Services Administration (HRSA) of the U.S. Department of Health and Human Services (HHS) under grant number UF4MC26525, Home Visiting Collaborative Improvement and Innovation Network (HV CoIIN). This information or content and conclusions are those of the author and should not be construed as the official position or policy of, nor should any endorsements be inferred by HRSA, HHS or the U.S. Government.</w:t>
      </w:r>
    </w:p>
    <w:sectPr w:rsidR="00DE0D32" w:rsidRPr="00DE0D32" w:rsidSect="00813226">
      <w:headerReference w:type="default" r:id="rId11"/>
      <w:footerReference w:type="default" r:id="rId12"/>
      <w:headerReference w:type="first" r:id="rId13"/>
      <w:pgSz w:w="20160" w:h="12240" w:orient="landscape"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6F00" w14:textId="77777777" w:rsidR="004A7E76" w:rsidRDefault="004A7E76" w:rsidP="00813226">
      <w:pPr>
        <w:spacing w:after="0" w:line="240" w:lineRule="auto"/>
      </w:pPr>
      <w:r>
        <w:separator/>
      </w:r>
    </w:p>
  </w:endnote>
  <w:endnote w:type="continuationSeparator" w:id="0">
    <w:p w14:paraId="12313DC3" w14:textId="77777777" w:rsidR="004A7E76" w:rsidRDefault="004A7E76" w:rsidP="00813226">
      <w:pPr>
        <w:spacing w:after="0" w:line="240" w:lineRule="auto"/>
      </w:pPr>
      <w:r>
        <w:continuationSeparator/>
      </w:r>
    </w:p>
  </w:endnote>
  <w:endnote w:type="continuationNotice" w:id="1">
    <w:p w14:paraId="59F0805F" w14:textId="77777777" w:rsidR="004A7E76" w:rsidRDefault="004A7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53082869"/>
      <w:docPartObj>
        <w:docPartGallery w:val="Page Numbers (Bottom of Page)"/>
        <w:docPartUnique/>
      </w:docPartObj>
    </w:sdtPr>
    <w:sdtEndPr>
      <w:rPr>
        <w:noProof/>
        <w:sz w:val="14"/>
        <w:szCs w:val="14"/>
      </w:rPr>
    </w:sdtEndPr>
    <w:sdtContent>
      <w:p w14:paraId="52995EA3" w14:textId="74A280D9" w:rsidR="00714235" w:rsidRPr="006C4C8C" w:rsidRDefault="006C4C8C" w:rsidP="006C4C8C">
        <w:pPr>
          <w:pStyle w:val="Footer"/>
          <w:jc w:val="right"/>
          <w:rPr>
            <w:sz w:val="18"/>
            <w:szCs w:val="18"/>
          </w:rPr>
        </w:pPr>
        <w:r w:rsidRPr="006C4C8C">
          <w:rPr>
            <w:sz w:val="18"/>
            <w:szCs w:val="18"/>
          </w:rPr>
          <w:fldChar w:fldCharType="begin"/>
        </w:r>
        <w:r w:rsidRPr="006C4C8C">
          <w:rPr>
            <w:sz w:val="18"/>
            <w:szCs w:val="18"/>
          </w:rPr>
          <w:instrText xml:space="preserve"> PAGE   \* MERGEFORMAT </w:instrText>
        </w:r>
        <w:r w:rsidRPr="006C4C8C">
          <w:rPr>
            <w:sz w:val="18"/>
            <w:szCs w:val="18"/>
          </w:rPr>
          <w:fldChar w:fldCharType="separate"/>
        </w:r>
        <w:r w:rsidRPr="006C4C8C">
          <w:rPr>
            <w:noProof/>
            <w:sz w:val="18"/>
            <w:szCs w:val="18"/>
          </w:rPr>
          <w:t>2</w:t>
        </w:r>
        <w:r w:rsidRPr="006C4C8C">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9F51" w14:textId="77777777" w:rsidR="004A7E76" w:rsidRDefault="004A7E76" w:rsidP="00813226">
      <w:pPr>
        <w:spacing w:after="0" w:line="240" w:lineRule="auto"/>
      </w:pPr>
      <w:r>
        <w:separator/>
      </w:r>
    </w:p>
  </w:footnote>
  <w:footnote w:type="continuationSeparator" w:id="0">
    <w:p w14:paraId="2D4DA568" w14:textId="77777777" w:rsidR="004A7E76" w:rsidRDefault="004A7E76" w:rsidP="00813226">
      <w:pPr>
        <w:spacing w:after="0" w:line="240" w:lineRule="auto"/>
      </w:pPr>
      <w:r>
        <w:continuationSeparator/>
      </w:r>
    </w:p>
  </w:footnote>
  <w:footnote w:type="continuationNotice" w:id="1">
    <w:p w14:paraId="2C4D4A59" w14:textId="77777777" w:rsidR="004A7E76" w:rsidRDefault="004A7E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38F4" w14:textId="77777777" w:rsidR="00714235" w:rsidRDefault="00714235" w:rsidP="00714235">
    <w:pPr>
      <w:pStyle w:val="Header"/>
      <w:ind w:left="990"/>
    </w:pPr>
  </w:p>
  <w:p w14:paraId="477BE1E0" w14:textId="77777777" w:rsidR="00714235" w:rsidRDefault="00714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11BA" w14:textId="1C28CEFE" w:rsidR="00714235" w:rsidRDefault="00240318">
    <w:pPr>
      <w:pStyle w:val="Header"/>
    </w:pPr>
    <w:r>
      <w:rPr>
        <w:b/>
        <w:noProof/>
      </w:rPr>
      <mc:AlternateContent>
        <mc:Choice Requires="wps">
          <w:drawing>
            <wp:anchor distT="0" distB="0" distL="114300" distR="114300" simplePos="0" relativeHeight="251664384" behindDoc="0" locked="0" layoutInCell="1" allowOverlap="1" wp14:anchorId="37137DDC" wp14:editId="33BFF723">
              <wp:simplePos x="0" y="0"/>
              <wp:positionH relativeFrom="margin">
                <wp:align>left</wp:align>
              </wp:positionH>
              <wp:positionV relativeFrom="paragraph">
                <wp:posOffset>314325</wp:posOffset>
              </wp:positionV>
              <wp:extent cx="11854815" cy="4000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854815" cy="400050"/>
                      </a:xfrm>
                      <a:prstGeom prst="rect">
                        <a:avLst/>
                      </a:prstGeom>
                      <a:solidFill>
                        <a:schemeClr val="lt1"/>
                      </a:solidFill>
                      <a:ln w="6350">
                        <a:noFill/>
                      </a:ln>
                    </wps:spPr>
                    <wps:txbx>
                      <w:txbxContent>
                        <w:p w14:paraId="776012B1" w14:textId="5728E135" w:rsidR="00714235" w:rsidRPr="00240318" w:rsidRDefault="00120455" w:rsidP="00714235">
                          <w:pPr>
                            <w:jc w:val="center"/>
                            <w:rPr>
                              <w:rFonts w:ascii="Arial" w:hAnsi="Arial" w:cs="Arial"/>
                              <w:color w:val="7B7B7B" w:themeColor="accent3" w:themeShade="BF"/>
                              <w:sz w:val="36"/>
                              <w:szCs w:val="36"/>
                            </w:rPr>
                          </w:pPr>
                          <w:r w:rsidRPr="00240318">
                            <w:rPr>
                              <w:rFonts w:ascii="Arial" w:hAnsi="Arial" w:cs="Arial"/>
                              <w:b/>
                              <w:color w:val="7B7B7B" w:themeColor="accent3" w:themeShade="BF"/>
                              <w:sz w:val="36"/>
                              <w:szCs w:val="36"/>
                            </w:rPr>
                            <w:t>Lead the Change</w:t>
                          </w:r>
                          <w:r w:rsidR="002A3E65" w:rsidRPr="00240318">
                            <w:rPr>
                              <w:rFonts w:ascii="Arial" w:hAnsi="Arial" w:cs="Arial"/>
                              <w:b/>
                              <w:color w:val="7B7B7B" w:themeColor="accent3" w:themeShade="BF"/>
                              <w:sz w:val="36"/>
                              <w:szCs w:val="36"/>
                            </w:rPr>
                            <w:t>:</w:t>
                          </w:r>
                          <w:r w:rsidRPr="00240318">
                            <w:rPr>
                              <w:rFonts w:ascii="Arial" w:hAnsi="Arial" w:cs="Arial"/>
                              <w:b/>
                              <w:color w:val="7B7B7B" w:themeColor="accent3" w:themeShade="BF"/>
                              <w:sz w:val="36"/>
                              <w:szCs w:val="36"/>
                            </w:rPr>
                            <w:t xml:space="preserve"> Monthly</w:t>
                          </w:r>
                          <w:r w:rsidR="00B168A0" w:rsidRPr="00240318">
                            <w:rPr>
                              <w:rFonts w:ascii="Arial" w:hAnsi="Arial" w:cs="Arial"/>
                              <w:b/>
                              <w:color w:val="7B7B7B" w:themeColor="accent3" w:themeShade="BF"/>
                              <w:sz w:val="36"/>
                              <w:szCs w:val="36"/>
                            </w:rPr>
                            <w:t xml:space="preserve"> </w:t>
                          </w:r>
                          <w:r w:rsidR="00C341E6" w:rsidRPr="00240318">
                            <w:rPr>
                              <w:rFonts w:ascii="Arial" w:hAnsi="Arial" w:cs="Arial"/>
                              <w:b/>
                              <w:color w:val="7B7B7B" w:themeColor="accent3" w:themeShade="BF"/>
                              <w:sz w:val="36"/>
                              <w:szCs w:val="36"/>
                            </w:rPr>
                            <w:t>Coaching Log</w:t>
                          </w:r>
                          <w:r w:rsidR="000F245A" w:rsidRPr="00240318">
                            <w:rPr>
                              <w:rFonts w:ascii="Arial" w:hAnsi="Arial" w:cs="Arial"/>
                              <w:b/>
                              <w:color w:val="7B7B7B" w:themeColor="accent3" w:themeShade="BF"/>
                              <w:sz w:val="36"/>
                              <w:szCs w:val="36"/>
                            </w:rPr>
                            <w:t xml:space="preserve"> – </w:t>
                          </w:r>
                          <w:r w:rsidR="003D5655" w:rsidRPr="00240318">
                            <w:rPr>
                              <w:rFonts w:ascii="Arial" w:hAnsi="Arial" w:cs="Arial"/>
                              <w:b/>
                              <w:color w:val="7B7B7B" w:themeColor="accent3" w:themeShade="BF"/>
                              <w:sz w:val="36"/>
                              <w:szCs w:val="36"/>
                            </w:rPr>
                            <w:t>Health Equity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137DDC" id="_x0000_t202" coordsize="21600,21600" o:spt="202" path="m,l,21600r21600,l21600,xe">
              <v:stroke joinstyle="miter"/>
              <v:path gradientshapeok="t" o:connecttype="rect"/>
            </v:shapetype>
            <v:shape id="Text Box 3" o:spid="_x0000_s1042" type="#_x0000_t202" style="position:absolute;margin-left:0;margin-top:24.75pt;width:933.45pt;height:31.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" fillcolor="white [3201]" stroked="f" strokeweight=".5pt">
              <v:textbox>
                <w:txbxContent>
                  <w:p w14:paraId="776012B1" w14:textId="5728E135" w:rsidR="00714235" w:rsidRPr="00240318" w:rsidRDefault="00120455" w:rsidP="00714235">
                    <w:pPr>
                      <w:jc w:val="center"/>
                      <w:rPr>
                        <w:rFonts w:ascii="Arial" w:hAnsi="Arial" w:cs="Arial"/>
                        <w:color w:val="7B7B7B" w:themeColor="accent3" w:themeShade="BF"/>
                        <w:sz w:val="36"/>
                        <w:szCs w:val="36"/>
                      </w:rPr>
                    </w:pPr>
                    <w:r w:rsidRPr="00240318">
                      <w:rPr>
                        <w:rFonts w:ascii="Arial" w:hAnsi="Arial" w:cs="Arial"/>
                        <w:b/>
                        <w:color w:val="7B7B7B" w:themeColor="accent3" w:themeShade="BF"/>
                        <w:sz w:val="36"/>
                        <w:szCs w:val="36"/>
                      </w:rPr>
                      <w:t>Lead the Change</w:t>
                    </w:r>
                    <w:r w:rsidR="002A3E65" w:rsidRPr="00240318">
                      <w:rPr>
                        <w:rFonts w:ascii="Arial" w:hAnsi="Arial" w:cs="Arial"/>
                        <w:b/>
                        <w:color w:val="7B7B7B" w:themeColor="accent3" w:themeShade="BF"/>
                        <w:sz w:val="36"/>
                        <w:szCs w:val="36"/>
                      </w:rPr>
                      <w:t>:</w:t>
                    </w:r>
                    <w:r w:rsidRPr="00240318">
                      <w:rPr>
                        <w:rFonts w:ascii="Arial" w:hAnsi="Arial" w:cs="Arial"/>
                        <w:b/>
                        <w:color w:val="7B7B7B" w:themeColor="accent3" w:themeShade="BF"/>
                        <w:sz w:val="36"/>
                        <w:szCs w:val="36"/>
                      </w:rPr>
                      <w:t xml:space="preserve"> Monthly</w:t>
                    </w:r>
                    <w:r w:rsidR="00B168A0" w:rsidRPr="00240318">
                      <w:rPr>
                        <w:rFonts w:ascii="Arial" w:hAnsi="Arial" w:cs="Arial"/>
                        <w:b/>
                        <w:color w:val="7B7B7B" w:themeColor="accent3" w:themeShade="BF"/>
                        <w:sz w:val="36"/>
                        <w:szCs w:val="36"/>
                      </w:rPr>
                      <w:t xml:space="preserve"> </w:t>
                    </w:r>
                    <w:r w:rsidR="00C341E6" w:rsidRPr="00240318">
                      <w:rPr>
                        <w:rFonts w:ascii="Arial" w:hAnsi="Arial" w:cs="Arial"/>
                        <w:b/>
                        <w:color w:val="7B7B7B" w:themeColor="accent3" w:themeShade="BF"/>
                        <w:sz w:val="36"/>
                        <w:szCs w:val="36"/>
                      </w:rPr>
                      <w:t>Coaching Log</w:t>
                    </w:r>
                    <w:r w:rsidR="000F245A" w:rsidRPr="00240318">
                      <w:rPr>
                        <w:rFonts w:ascii="Arial" w:hAnsi="Arial" w:cs="Arial"/>
                        <w:b/>
                        <w:color w:val="7B7B7B" w:themeColor="accent3" w:themeShade="BF"/>
                        <w:sz w:val="36"/>
                        <w:szCs w:val="36"/>
                      </w:rPr>
                      <w:t xml:space="preserve"> – </w:t>
                    </w:r>
                    <w:r w:rsidR="003D5655" w:rsidRPr="00240318">
                      <w:rPr>
                        <w:rFonts w:ascii="Arial" w:hAnsi="Arial" w:cs="Arial"/>
                        <w:b/>
                        <w:color w:val="7B7B7B" w:themeColor="accent3" w:themeShade="BF"/>
                        <w:sz w:val="36"/>
                        <w:szCs w:val="36"/>
                      </w:rPr>
                      <w:t>Health Equity</w:t>
                    </w:r>
                  </w:p>
                </w:txbxContent>
              </v:textbox>
              <w10:wrap type="square" anchorx="margin"/>
            </v:shape>
          </w:pict>
        </mc:Fallback>
      </mc:AlternateContent>
    </w:r>
    <w:r w:rsidR="00E355CA">
      <w:rPr>
        <w:b/>
        <w:noProof/>
      </w:rPr>
      <w:drawing>
        <wp:anchor distT="0" distB="0" distL="114300" distR="114300" simplePos="0" relativeHeight="251654144" behindDoc="0" locked="0" layoutInCell="1" allowOverlap="1" wp14:anchorId="64A1327A" wp14:editId="739F8CE1">
          <wp:simplePos x="0" y="0"/>
          <wp:positionH relativeFrom="margin">
            <wp:align>left</wp:align>
          </wp:positionH>
          <wp:positionV relativeFrom="paragraph">
            <wp:posOffset>-219075</wp:posOffset>
          </wp:positionV>
          <wp:extent cx="1670080" cy="695325"/>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080" cy="695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CCC"/>
    <w:multiLevelType w:val="hybridMultilevel"/>
    <w:tmpl w:val="6CA2F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76D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D8602E"/>
    <w:multiLevelType w:val="hybridMultilevel"/>
    <w:tmpl w:val="AE92B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21C09"/>
    <w:multiLevelType w:val="hybridMultilevel"/>
    <w:tmpl w:val="6CA2F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710638"/>
    <w:multiLevelType w:val="hybridMultilevel"/>
    <w:tmpl w:val="78249C0C"/>
    <w:lvl w:ilvl="0" w:tplc="0409000F">
      <w:start w:val="1"/>
      <w:numFmt w:val="decimal"/>
      <w:lvlText w:val="%1."/>
      <w:lvlJc w:val="left"/>
      <w:pPr>
        <w:ind w:left="45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463F0"/>
    <w:multiLevelType w:val="hybridMultilevel"/>
    <w:tmpl w:val="837C9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01E49"/>
    <w:multiLevelType w:val="hybridMultilevel"/>
    <w:tmpl w:val="6CA2F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AE3B10"/>
    <w:multiLevelType w:val="hybridMultilevel"/>
    <w:tmpl w:val="E12C0E52"/>
    <w:lvl w:ilvl="0" w:tplc="DA04662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A396D"/>
    <w:multiLevelType w:val="hybridMultilevel"/>
    <w:tmpl w:val="56AED32A"/>
    <w:lvl w:ilvl="0" w:tplc="10F6208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47364316" w:tentative="1">
      <w:start w:val="1"/>
      <w:numFmt w:val="bullet"/>
      <w:lvlText w:val=""/>
      <w:lvlJc w:val="left"/>
      <w:pPr>
        <w:ind w:left="2160" w:hanging="360"/>
      </w:pPr>
      <w:rPr>
        <w:rFonts w:ascii="Wingdings" w:hAnsi="Wingdings" w:hint="default"/>
      </w:rPr>
    </w:lvl>
    <w:lvl w:ilvl="3" w:tplc="257C84C6" w:tentative="1">
      <w:start w:val="1"/>
      <w:numFmt w:val="bullet"/>
      <w:lvlText w:val=""/>
      <w:lvlJc w:val="left"/>
      <w:pPr>
        <w:ind w:left="2880" w:hanging="360"/>
      </w:pPr>
      <w:rPr>
        <w:rFonts w:ascii="Symbol" w:hAnsi="Symbol" w:hint="default"/>
      </w:rPr>
    </w:lvl>
    <w:lvl w:ilvl="4" w:tplc="4506849E" w:tentative="1">
      <w:start w:val="1"/>
      <w:numFmt w:val="bullet"/>
      <w:lvlText w:val="o"/>
      <w:lvlJc w:val="left"/>
      <w:pPr>
        <w:ind w:left="3600" w:hanging="360"/>
      </w:pPr>
      <w:rPr>
        <w:rFonts w:ascii="Courier New" w:hAnsi="Courier New" w:cs="Courier New" w:hint="default"/>
      </w:rPr>
    </w:lvl>
    <w:lvl w:ilvl="5" w:tplc="45681F26" w:tentative="1">
      <w:start w:val="1"/>
      <w:numFmt w:val="bullet"/>
      <w:lvlText w:val=""/>
      <w:lvlJc w:val="left"/>
      <w:pPr>
        <w:ind w:left="4320" w:hanging="360"/>
      </w:pPr>
      <w:rPr>
        <w:rFonts w:ascii="Wingdings" w:hAnsi="Wingdings" w:hint="default"/>
      </w:rPr>
    </w:lvl>
    <w:lvl w:ilvl="6" w:tplc="56A21040" w:tentative="1">
      <w:start w:val="1"/>
      <w:numFmt w:val="bullet"/>
      <w:lvlText w:val=""/>
      <w:lvlJc w:val="left"/>
      <w:pPr>
        <w:ind w:left="5040" w:hanging="360"/>
      </w:pPr>
      <w:rPr>
        <w:rFonts w:ascii="Symbol" w:hAnsi="Symbol" w:hint="default"/>
      </w:rPr>
    </w:lvl>
    <w:lvl w:ilvl="7" w:tplc="DA962AF8" w:tentative="1">
      <w:start w:val="1"/>
      <w:numFmt w:val="bullet"/>
      <w:lvlText w:val="o"/>
      <w:lvlJc w:val="left"/>
      <w:pPr>
        <w:ind w:left="5760" w:hanging="360"/>
      </w:pPr>
      <w:rPr>
        <w:rFonts w:ascii="Courier New" w:hAnsi="Courier New" w:cs="Courier New" w:hint="default"/>
      </w:rPr>
    </w:lvl>
    <w:lvl w:ilvl="8" w:tplc="E5F6AB7A" w:tentative="1">
      <w:start w:val="1"/>
      <w:numFmt w:val="bullet"/>
      <w:lvlText w:val=""/>
      <w:lvlJc w:val="left"/>
      <w:pPr>
        <w:ind w:left="6480" w:hanging="360"/>
      </w:pPr>
      <w:rPr>
        <w:rFonts w:ascii="Wingdings" w:hAnsi="Wingdings" w:hint="default"/>
      </w:rPr>
    </w:lvl>
  </w:abstractNum>
  <w:abstractNum w:abstractNumId="9" w15:restartNumberingAfterBreak="0">
    <w:nsid w:val="6C8D1A28"/>
    <w:multiLevelType w:val="hybridMultilevel"/>
    <w:tmpl w:val="50C4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F65A9"/>
    <w:multiLevelType w:val="hybridMultilevel"/>
    <w:tmpl w:val="6CA2F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3501947"/>
    <w:multiLevelType w:val="hybridMultilevel"/>
    <w:tmpl w:val="0409000F"/>
    <w:lvl w:ilvl="0" w:tplc="FA041248">
      <w:start w:val="1"/>
      <w:numFmt w:val="decimal"/>
      <w:lvlText w:val="%1."/>
      <w:lvlJc w:val="left"/>
      <w:pPr>
        <w:ind w:left="720" w:hanging="360"/>
      </w:pPr>
    </w:lvl>
    <w:lvl w:ilvl="1" w:tplc="C60EB0C8">
      <w:numFmt w:val="decimal"/>
      <w:lvlText w:val=""/>
      <w:lvlJc w:val="left"/>
    </w:lvl>
    <w:lvl w:ilvl="2" w:tplc="57DCF916">
      <w:numFmt w:val="decimal"/>
      <w:lvlText w:val=""/>
      <w:lvlJc w:val="left"/>
    </w:lvl>
    <w:lvl w:ilvl="3" w:tplc="68C6D89E">
      <w:numFmt w:val="decimal"/>
      <w:lvlText w:val=""/>
      <w:lvlJc w:val="left"/>
    </w:lvl>
    <w:lvl w:ilvl="4" w:tplc="D6CCE480">
      <w:numFmt w:val="decimal"/>
      <w:lvlText w:val=""/>
      <w:lvlJc w:val="left"/>
    </w:lvl>
    <w:lvl w:ilvl="5" w:tplc="8230E822">
      <w:numFmt w:val="decimal"/>
      <w:lvlText w:val=""/>
      <w:lvlJc w:val="left"/>
    </w:lvl>
    <w:lvl w:ilvl="6" w:tplc="FFF274EE">
      <w:numFmt w:val="decimal"/>
      <w:lvlText w:val=""/>
      <w:lvlJc w:val="left"/>
    </w:lvl>
    <w:lvl w:ilvl="7" w:tplc="5C7A1190">
      <w:numFmt w:val="decimal"/>
      <w:lvlText w:val=""/>
      <w:lvlJc w:val="left"/>
    </w:lvl>
    <w:lvl w:ilvl="8" w:tplc="FF9E11DE">
      <w:numFmt w:val="decimal"/>
      <w:lvlText w:val=""/>
      <w:lvlJc w:val="left"/>
    </w:lvl>
  </w:abstractNum>
  <w:abstractNum w:abstractNumId="12" w15:restartNumberingAfterBreak="0">
    <w:nsid w:val="769E56AA"/>
    <w:multiLevelType w:val="hybridMultilevel"/>
    <w:tmpl w:val="1AC2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A4FB2"/>
    <w:multiLevelType w:val="hybridMultilevel"/>
    <w:tmpl w:val="AE92BD8E"/>
    <w:lvl w:ilvl="0" w:tplc="2AFC7A74">
      <w:start w:val="1"/>
      <w:numFmt w:val="decimal"/>
      <w:lvlText w:val="%1."/>
      <w:lvlJc w:val="left"/>
      <w:pPr>
        <w:ind w:left="720" w:hanging="360"/>
      </w:pPr>
    </w:lvl>
    <w:lvl w:ilvl="1" w:tplc="3A9E4DFC" w:tentative="1">
      <w:start w:val="1"/>
      <w:numFmt w:val="lowerLetter"/>
      <w:lvlText w:val="%2."/>
      <w:lvlJc w:val="left"/>
      <w:pPr>
        <w:ind w:left="1440" w:hanging="360"/>
      </w:pPr>
    </w:lvl>
    <w:lvl w:ilvl="2" w:tplc="0C28CD50" w:tentative="1">
      <w:start w:val="1"/>
      <w:numFmt w:val="lowerRoman"/>
      <w:lvlText w:val="%3."/>
      <w:lvlJc w:val="right"/>
      <w:pPr>
        <w:ind w:left="2160" w:hanging="180"/>
      </w:pPr>
    </w:lvl>
    <w:lvl w:ilvl="3" w:tplc="158030C4" w:tentative="1">
      <w:start w:val="1"/>
      <w:numFmt w:val="decimal"/>
      <w:lvlText w:val="%4."/>
      <w:lvlJc w:val="left"/>
      <w:pPr>
        <w:ind w:left="2880" w:hanging="360"/>
      </w:pPr>
    </w:lvl>
    <w:lvl w:ilvl="4" w:tplc="1C16EF64" w:tentative="1">
      <w:start w:val="1"/>
      <w:numFmt w:val="lowerLetter"/>
      <w:lvlText w:val="%5."/>
      <w:lvlJc w:val="left"/>
      <w:pPr>
        <w:ind w:left="3600" w:hanging="360"/>
      </w:pPr>
    </w:lvl>
    <w:lvl w:ilvl="5" w:tplc="5D026A6C" w:tentative="1">
      <w:start w:val="1"/>
      <w:numFmt w:val="lowerRoman"/>
      <w:lvlText w:val="%6."/>
      <w:lvlJc w:val="right"/>
      <w:pPr>
        <w:ind w:left="4320" w:hanging="180"/>
      </w:pPr>
    </w:lvl>
    <w:lvl w:ilvl="6" w:tplc="4890266E" w:tentative="1">
      <w:start w:val="1"/>
      <w:numFmt w:val="decimal"/>
      <w:lvlText w:val="%7."/>
      <w:lvlJc w:val="left"/>
      <w:pPr>
        <w:ind w:left="5040" w:hanging="360"/>
      </w:pPr>
    </w:lvl>
    <w:lvl w:ilvl="7" w:tplc="9788DE86" w:tentative="1">
      <w:start w:val="1"/>
      <w:numFmt w:val="lowerLetter"/>
      <w:lvlText w:val="%8."/>
      <w:lvlJc w:val="left"/>
      <w:pPr>
        <w:ind w:left="5760" w:hanging="360"/>
      </w:pPr>
    </w:lvl>
    <w:lvl w:ilvl="8" w:tplc="3734558C" w:tentative="1">
      <w:start w:val="1"/>
      <w:numFmt w:val="lowerRoman"/>
      <w:lvlText w:val="%9."/>
      <w:lvlJc w:val="right"/>
      <w:pPr>
        <w:ind w:left="6480" w:hanging="180"/>
      </w:pPr>
    </w:lvl>
  </w:abstractNum>
  <w:num w:numId="1" w16cid:durableId="870265084">
    <w:abstractNumId w:val="8"/>
  </w:num>
  <w:num w:numId="2" w16cid:durableId="1645112468">
    <w:abstractNumId w:val="13"/>
  </w:num>
  <w:num w:numId="3" w16cid:durableId="1893735662">
    <w:abstractNumId w:val="2"/>
  </w:num>
  <w:num w:numId="4" w16cid:durableId="409352630">
    <w:abstractNumId w:val="4"/>
  </w:num>
  <w:num w:numId="5" w16cid:durableId="102893180">
    <w:abstractNumId w:val="11"/>
  </w:num>
  <w:num w:numId="6" w16cid:durableId="1361473735">
    <w:abstractNumId w:val="1"/>
  </w:num>
  <w:num w:numId="7" w16cid:durableId="1294015981">
    <w:abstractNumId w:val="5"/>
  </w:num>
  <w:num w:numId="8" w16cid:durableId="953823307">
    <w:abstractNumId w:val="9"/>
  </w:num>
  <w:num w:numId="9" w16cid:durableId="298417812">
    <w:abstractNumId w:val="7"/>
  </w:num>
  <w:num w:numId="10" w16cid:durableId="786578875">
    <w:abstractNumId w:val="3"/>
  </w:num>
  <w:num w:numId="11" w16cid:durableId="415904763">
    <w:abstractNumId w:val="0"/>
  </w:num>
  <w:num w:numId="12" w16cid:durableId="2143233339">
    <w:abstractNumId w:val="6"/>
  </w:num>
  <w:num w:numId="13" w16cid:durableId="1083526141">
    <w:abstractNumId w:val="10"/>
  </w:num>
  <w:num w:numId="14" w16cid:durableId="3313727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26"/>
    <w:rsid w:val="000027DA"/>
    <w:rsid w:val="00011690"/>
    <w:rsid w:val="000129B2"/>
    <w:rsid w:val="000212AE"/>
    <w:rsid w:val="0002132D"/>
    <w:rsid w:val="00022770"/>
    <w:rsid w:val="000409C0"/>
    <w:rsid w:val="00041EA5"/>
    <w:rsid w:val="00047419"/>
    <w:rsid w:val="00060500"/>
    <w:rsid w:val="000608C1"/>
    <w:rsid w:val="00081A6E"/>
    <w:rsid w:val="00082C88"/>
    <w:rsid w:val="00087B58"/>
    <w:rsid w:val="000942F8"/>
    <w:rsid w:val="000943DD"/>
    <w:rsid w:val="00096C18"/>
    <w:rsid w:val="000A67BE"/>
    <w:rsid w:val="000B2598"/>
    <w:rsid w:val="000B42F7"/>
    <w:rsid w:val="000B5BEA"/>
    <w:rsid w:val="000C46FF"/>
    <w:rsid w:val="000C496E"/>
    <w:rsid w:val="000D2F32"/>
    <w:rsid w:val="000D4A31"/>
    <w:rsid w:val="000D58BE"/>
    <w:rsid w:val="000D641C"/>
    <w:rsid w:val="000E0B4E"/>
    <w:rsid w:val="000E4B6B"/>
    <w:rsid w:val="000F245A"/>
    <w:rsid w:val="000F46F4"/>
    <w:rsid w:val="001034D7"/>
    <w:rsid w:val="00104317"/>
    <w:rsid w:val="00105DD1"/>
    <w:rsid w:val="00105EF3"/>
    <w:rsid w:val="001077ED"/>
    <w:rsid w:val="001109E5"/>
    <w:rsid w:val="00111789"/>
    <w:rsid w:val="0011285F"/>
    <w:rsid w:val="00115054"/>
    <w:rsid w:val="00115A46"/>
    <w:rsid w:val="00120455"/>
    <w:rsid w:val="00126F62"/>
    <w:rsid w:val="001305FD"/>
    <w:rsid w:val="001323B7"/>
    <w:rsid w:val="00132482"/>
    <w:rsid w:val="00135943"/>
    <w:rsid w:val="00140EEA"/>
    <w:rsid w:val="00147A4D"/>
    <w:rsid w:val="001576A8"/>
    <w:rsid w:val="0016093B"/>
    <w:rsid w:val="00170FA4"/>
    <w:rsid w:val="00172617"/>
    <w:rsid w:val="00174218"/>
    <w:rsid w:val="00180C39"/>
    <w:rsid w:val="00182607"/>
    <w:rsid w:val="00186E96"/>
    <w:rsid w:val="001B05E9"/>
    <w:rsid w:val="001B0AB1"/>
    <w:rsid w:val="001B1EF9"/>
    <w:rsid w:val="001B1FDB"/>
    <w:rsid w:val="001C1622"/>
    <w:rsid w:val="001C2B7D"/>
    <w:rsid w:val="001C63F9"/>
    <w:rsid w:val="001D03CF"/>
    <w:rsid w:val="001D30DF"/>
    <w:rsid w:val="001F38AD"/>
    <w:rsid w:val="001F4583"/>
    <w:rsid w:val="001F4E6F"/>
    <w:rsid w:val="001F4F17"/>
    <w:rsid w:val="001F76A2"/>
    <w:rsid w:val="00200E55"/>
    <w:rsid w:val="00207D7E"/>
    <w:rsid w:val="002159B2"/>
    <w:rsid w:val="0022221E"/>
    <w:rsid w:val="002231C6"/>
    <w:rsid w:val="00223546"/>
    <w:rsid w:val="00224E7D"/>
    <w:rsid w:val="00227A54"/>
    <w:rsid w:val="00230AE0"/>
    <w:rsid w:val="00230F45"/>
    <w:rsid w:val="002316B1"/>
    <w:rsid w:val="00233234"/>
    <w:rsid w:val="002339D5"/>
    <w:rsid w:val="00233FD2"/>
    <w:rsid w:val="00234224"/>
    <w:rsid w:val="00240318"/>
    <w:rsid w:val="0024535D"/>
    <w:rsid w:val="0024576B"/>
    <w:rsid w:val="002520EC"/>
    <w:rsid w:val="00265DD7"/>
    <w:rsid w:val="002757F9"/>
    <w:rsid w:val="00283681"/>
    <w:rsid w:val="002857A6"/>
    <w:rsid w:val="00285D42"/>
    <w:rsid w:val="00290FE9"/>
    <w:rsid w:val="002A3E65"/>
    <w:rsid w:val="002A5816"/>
    <w:rsid w:val="002D39CB"/>
    <w:rsid w:val="002D72CD"/>
    <w:rsid w:val="002E4D17"/>
    <w:rsid w:val="002E7133"/>
    <w:rsid w:val="002F33D2"/>
    <w:rsid w:val="00304D16"/>
    <w:rsid w:val="00310A5D"/>
    <w:rsid w:val="00310D9F"/>
    <w:rsid w:val="00315B88"/>
    <w:rsid w:val="00316EE6"/>
    <w:rsid w:val="00324824"/>
    <w:rsid w:val="0032600A"/>
    <w:rsid w:val="00327D42"/>
    <w:rsid w:val="00342E53"/>
    <w:rsid w:val="00343F6F"/>
    <w:rsid w:val="00346765"/>
    <w:rsid w:val="003506D7"/>
    <w:rsid w:val="00357DBC"/>
    <w:rsid w:val="00361BA4"/>
    <w:rsid w:val="0036534C"/>
    <w:rsid w:val="00367506"/>
    <w:rsid w:val="00375E83"/>
    <w:rsid w:val="003802B3"/>
    <w:rsid w:val="00380B4D"/>
    <w:rsid w:val="00381EEA"/>
    <w:rsid w:val="003821F0"/>
    <w:rsid w:val="003839F6"/>
    <w:rsid w:val="00387CBC"/>
    <w:rsid w:val="0039000B"/>
    <w:rsid w:val="0039234E"/>
    <w:rsid w:val="003937D3"/>
    <w:rsid w:val="003A397F"/>
    <w:rsid w:val="003A4C58"/>
    <w:rsid w:val="003B74E9"/>
    <w:rsid w:val="003C0C7C"/>
    <w:rsid w:val="003C2C8F"/>
    <w:rsid w:val="003C2DA4"/>
    <w:rsid w:val="003C7F36"/>
    <w:rsid w:val="003C7FD8"/>
    <w:rsid w:val="003D5655"/>
    <w:rsid w:val="003E2184"/>
    <w:rsid w:val="003E3738"/>
    <w:rsid w:val="003E49EC"/>
    <w:rsid w:val="003E567D"/>
    <w:rsid w:val="003E5DA2"/>
    <w:rsid w:val="003E7DC2"/>
    <w:rsid w:val="003F2074"/>
    <w:rsid w:val="003F7BF9"/>
    <w:rsid w:val="00413772"/>
    <w:rsid w:val="004310B4"/>
    <w:rsid w:val="004317F8"/>
    <w:rsid w:val="00436469"/>
    <w:rsid w:val="00445335"/>
    <w:rsid w:val="00445929"/>
    <w:rsid w:val="00450C58"/>
    <w:rsid w:val="00460CD6"/>
    <w:rsid w:val="004623A3"/>
    <w:rsid w:val="00463AAC"/>
    <w:rsid w:val="00464C62"/>
    <w:rsid w:val="004653AE"/>
    <w:rsid w:val="004708C7"/>
    <w:rsid w:val="00474C4B"/>
    <w:rsid w:val="00476D16"/>
    <w:rsid w:val="004838ED"/>
    <w:rsid w:val="00487E58"/>
    <w:rsid w:val="004931CD"/>
    <w:rsid w:val="004A32B1"/>
    <w:rsid w:val="004A5DF2"/>
    <w:rsid w:val="004A7E76"/>
    <w:rsid w:val="004B2F2E"/>
    <w:rsid w:val="004C0C85"/>
    <w:rsid w:val="004C16E7"/>
    <w:rsid w:val="004C7440"/>
    <w:rsid w:val="004D44AA"/>
    <w:rsid w:val="004E3050"/>
    <w:rsid w:val="004E337F"/>
    <w:rsid w:val="004F0A7D"/>
    <w:rsid w:val="004F4176"/>
    <w:rsid w:val="004F5BE9"/>
    <w:rsid w:val="0050197E"/>
    <w:rsid w:val="005055DE"/>
    <w:rsid w:val="00507D71"/>
    <w:rsid w:val="005118D8"/>
    <w:rsid w:val="00512849"/>
    <w:rsid w:val="005136D7"/>
    <w:rsid w:val="00514A5A"/>
    <w:rsid w:val="00515399"/>
    <w:rsid w:val="00517EE5"/>
    <w:rsid w:val="00531145"/>
    <w:rsid w:val="00534460"/>
    <w:rsid w:val="0053492E"/>
    <w:rsid w:val="005374B3"/>
    <w:rsid w:val="00540A20"/>
    <w:rsid w:val="00551A1B"/>
    <w:rsid w:val="0055205E"/>
    <w:rsid w:val="00554FE3"/>
    <w:rsid w:val="00555D2D"/>
    <w:rsid w:val="0056106D"/>
    <w:rsid w:val="0056541E"/>
    <w:rsid w:val="00565844"/>
    <w:rsid w:val="00567A7C"/>
    <w:rsid w:val="0057566E"/>
    <w:rsid w:val="00583569"/>
    <w:rsid w:val="00587E04"/>
    <w:rsid w:val="005907F5"/>
    <w:rsid w:val="005A4F01"/>
    <w:rsid w:val="005B0208"/>
    <w:rsid w:val="005B1359"/>
    <w:rsid w:val="005B5B2F"/>
    <w:rsid w:val="005C6B57"/>
    <w:rsid w:val="005D5266"/>
    <w:rsid w:val="005D65F7"/>
    <w:rsid w:val="005E37FE"/>
    <w:rsid w:val="005E4AE5"/>
    <w:rsid w:val="0060423A"/>
    <w:rsid w:val="006050D5"/>
    <w:rsid w:val="006053C2"/>
    <w:rsid w:val="00607729"/>
    <w:rsid w:val="00611D76"/>
    <w:rsid w:val="006120AB"/>
    <w:rsid w:val="00613436"/>
    <w:rsid w:val="00614800"/>
    <w:rsid w:val="00620A8A"/>
    <w:rsid w:val="006222EE"/>
    <w:rsid w:val="00622343"/>
    <w:rsid w:val="006232FD"/>
    <w:rsid w:val="00623412"/>
    <w:rsid w:val="006234D9"/>
    <w:rsid w:val="00626767"/>
    <w:rsid w:val="00627950"/>
    <w:rsid w:val="006305AF"/>
    <w:rsid w:val="00631A82"/>
    <w:rsid w:val="0063627F"/>
    <w:rsid w:val="006431E4"/>
    <w:rsid w:val="00644C05"/>
    <w:rsid w:val="00644E23"/>
    <w:rsid w:val="0064796C"/>
    <w:rsid w:val="00654EDF"/>
    <w:rsid w:val="006562F7"/>
    <w:rsid w:val="0065695E"/>
    <w:rsid w:val="00663B87"/>
    <w:rsid w:val="00666CCE"/>
    <w:rsid w:val="006671E8"/>
    <w:rsid w:val="0066772B"/>
    <w:rsid w:val="00670C73"/>
    <w:rsid w:val="00671B27"/>
    <w:rsid w:val="00673EEB"/>
    <w:rsid w:val="006743C3"/>
    <w:rsid w:val="0067634C"/>
    <w:rsid w:val="00681516"/>
    <w:rsid w:val="00695581"/>
    <w:rsid w:val="006A2F7F"/>
    <w:rsid w:val="006B25A4"/>
    <w:rsid w:val="006B4145"/>
    <w:rsid w:val="006B53DB"/>
    <w:rsid w:val="006C1122"/>
    <w:rsid w:val="006C4C8C"/>
    <w:rsid w:val="006D7CB9"/>
    <w:rsid w:val="006E396A"/>
    <w:rsid w:val="006E4DB7"/>
    <w:rsid w:val="006F0C95"/>
    <w:rsid w:val="007077E6"/>
    <w:rsid w:val="007113E1"/>
    <w:rsid w:val="00714235"/>
    <w:rsid w:val="007375A7"/>
    <w:rsid w:val="007423EF"/>
    <w:rsid w:val="00743B42"/>
    <w:rsid w:val="007471E8"/>
    <w:rsid w:val="00754099"/>
    <w:rsid w:val="007616D5"/>
    <w:rsid w:val="00761A32"/>
    <w:rsid w:val="0076221C"/>
    <w:rsid w:val="00763546"/>
    <w:rsid w:val="00764638"/>
    <w:rsid w:val="00766111"/>
    <w:rsid w:val="00773142"/>
    <w:rsid w:val="00775067"/>
    <w:rsid w:val="007966F2"/>
    <w:rsid w:val="007B1552"/>
    <w:rsid w:val="007B4856"/>
    <w:rsid w:val="007B6431"/>
    <w:rsid w:val="007B769B"/>
    <w:rsid w:val="007C1572"/>
    <w:rsid w:val="007C326F"/>
    <w:rsid w:val="007C73EF"/>
    <w:rsid w:val="007D4A49"/>
    <w:rsid w:val="007D7AAF"/>
    <w:rsid w:val="007E06A2"/>
    <w:rsid w:val="007E4A79"/>
    <w:rsid w:val="007E64D2"/>
    <w:rsid w:val="007E6907"/>
    <w:rsid w:val="007F2B00"/>
    <w:rsid w:val="007F7798"/>
    <w:rsid w:val="00801C75"/>
    <w:rsid w:val="00802D71"/>
    <w:rsid w:val="0080364A"/>
    <w:rsid w:val="00803ACF"/>
    <w:rsid w:val="0080703A"/>
    <w:rsid w:val="00810913"/>
    <w:rsid w:val="00810C08"/>
    <w:rsid w:val="00811B2A"/>
    <w:rsid w:val="00813226"/>
    <w:rsid w:val="00821854"/>
    <w:rsid w:val="00822698"/>
    <w:rsid w:val="00837EC8"/>
    <w:rsid w:val="00841DC3"/>
    <w:rsid w:val="00853AB6"/>
    <w:rsid w:val="00870942"/>
    <w:rsid w:val="00873D2D"/>
    <w:rsid w:val="00875000"/>
    <w:rsid w:val="00884171"/>
    <w:rsid w:val="00884A45"/>
    <w:rsid w:val="00884DC5"/>
    <w:rsid w:val="00885342"/>
    <w:rsid w:val="008862CC"/>
    <w:rsid w:val="008A5F98"/>
    <w:rsid w:val="008A6CB4"/>
    <w:rsid w:val="008B00CC"/>
    <w:rsid w:val="008B5472"/>
    <w:rsid w:val="008B68DD"/>
    <w:rsid w:val="008B7B22"/>
    <w:rsid w:val="008B7FBD"/>
    <w:rsid w:val="008D14CD"/>
    <w:rsid w:val="008D375D"/>
    <w:rsid w:val="008D5996"/>
    <w:rsid w:val="008E01C0"/>
    <w:rsid w:val="008E6D35"/>
    <w:rsid w:val="008F2762"/>
    <w:rsid w:val="008F2B1D"/>
    <w:rsid w:val="008F5B37"/>
    <w:rsid w:val="008F716B"/>
    <w:rsid w:val="00900717"/>
    <w:rsid w:val="0090739C"/>
    <w:rsid w:val="0091188B"/>
    <w:rsid w:val="0091254B"/>
    <w:rsid w:val="00914C86"/>
    <w:rsid w:val="00916D49"/>
    <w:rsid w:val="009215E5"/>
    <w:rsid w:val="00921C84"/>
    <w:rsid w:val="00922D63"/>
    <w:rsid w:val="00930906"/>
    <w:rsid w:val="00931DDC"/>
    <w:rsid w:val="0094334E"/>
    <w:rsid w:val="0094610E"/>
    <w:rsid w:val="0095473E"/>
    <w:rsid w:val="00954895"/>
    <w:rsid w:val="0095576F"/>
    <w:rsid w:val="00962A67"/>
    <w:rsid w:val="00966DA8"/>
    <w:rsid w:val="00973B39"/>
    <w:rsid w:val="00974478"/>
    <w:rsid w:val="00981E93"/>
    <w:rsid w:val="0098372B"/>
    <w:rsid w:val="00985F0F"/>
    <w:rsid w:val="00990336"/>
    <w:rsid w:val="00993AB1"/>
    <w:rsid w:val="009962D5"/>
    <w:rsid w:val="009A4F8A"/>
    <w:rsid w:val="009B15DE"/>
    <w:rsid w:val="009B27DA"/>
    <w:rsid w:val="009B31CA"/>
    <w:rsid w:val="009B749D"/>
    <w:rsid w:val="009D3618"/>
    <w:rsid w:val="009E3EAE"/>
    <w:rsid w:val="009E45C0"/>
    <w:rsid w:val="009E5C5D"/>
    <w:rsid w:val="009F10E1"/>
    <w:rsid w:val="009F127C"/>
    <w:rsid w:val="009F4A91"/>
    <w:rsid w:val="009F56E2"/>
    <w:rsid w:val="00A010C0"/>
    <w:rsid w:val="00A07B99"/>
    <w:rsid w:val="00A112BB"/>
    <w:rsid w:val="00A218AA"/>
    <w:rsid w:val="00A24FB9"/>
    <w:rsid w:val="00A25ED5"/>
    <w:rsid w:val="00A30172"/>
    <w:rsid w:val="00A3068B"/>
    <w:rsid w:val="00A35553"/>
    <w:rsid w:val="00A40AF7"/>
    <w:rsid w:val="00A41E14"/>
    <w:rsid w:val="00A460F8"/>
    <w:rsid w:val="00A50E31"/>
    <w:rsid w:val="00A5427D"/>
    <w:rsid w:val="00A576E6"/>
    <w:rsid w:val="00A57FA0"/>
    <w:rsid w:val="00A6342E"/>
    <w:rsid w:val="00A72DDA"/>
    <w:rsid w:val="00A742B0"/>
    <w:rsid w:val="00A81943"/>
    <w:rsid w:val="00A823C1"/>
    <w:rsid w:val="00A838E2"/>
    <w:rsid w:val="00A851A5"/>
    <w:rsid w:val="00A86BAE"/>
    <w:rsid w:val="00A9051D"/>
    <w:rsid w:val="00A94F29"/>
    <w:rsid w:val="00AA1EE4"/>
    <w:rsid w:val="00AA3654"/>
    <w:rsid w:val="00AB0079"/>
    <w:rsid w:val="00AB3AC0"/>
    <w:rsid w:val="00AB78AF"/>
    <w:rsid w:val="00AC3A2A"/>
    <w:rsid w:val="00AC3CB6"/>
    <w:rsid w:val="00AC77B2"/>
    <w:rsid w:val="00AC7B97"/>
    <w:rsid w:val="00AE0A87"/>
    <w:rsid w:val="00AE1F43"/>
    <w:rsid w:val="00AF5D43"/>
    <w:rsid w:val="00AF63B7"/>
    <w:rsid w:val="00B00C80"/>
    <w:rsid w:val="00B1292C"/>
    <w:rsid w:val="00B15249"/>
    <w:rsid w:val="00B16837"/>
    <w:rsid w:val="00B168A0"/>
    <w:rsid w:val="00B173B3"/>
    <w:rsid w:val="00B26847"/>
    <w:rsid w:val="00B30A91"/>
    <w:rsid w:val="00B3419C"/>
    <w:rsid w:val="00B40227"/>
    <w:rsid w:val="00B419D6"/>
    <w:rsid w:val="00B42C5E"/>
    <w:rsid w:val="00B476E5"/>
    <w:rsid w:val="00B512DA"/>
    <w:rsid w:val="00B5616A"/>
    <w:rsid w:val="00B60D30"/>
    <w:rsid w:val="00B61331"/>
    <w:rsid w:val="00B61A29"/>
    <w:rsid w:val="00B61DC6"/>
    <w:rsid w:val="00B70E34"/>
    <w:rsid w:val="00B75469"/>
    <w:rsid w:val="00B81C15"/>
    <w:rsid w:val="00B95D02"/>
    <w:rsid w:val="00B976D0"/>
    <w:rsid w:val="00BA30DB"/>
    <w:rsid w:val="00BA57F0"/>
    <w:rsid w:val="00BA6A58"/>
    <w:rsid w:val="00BA701A"/>
    <w:rsid w:val="00BA72FB"/>
    <w:rsid w:val="00BB5818"/>
    <w:rsid w:val="00BC5010"/>
    <w:rsid w:val="00BD44AF"/>
    <w:rsid w:val="00BD6E5D"/>
    <w:rsid w:val="00BD6E6D"/>
    <w:rsid w:val="00BD740D"/>
    <w:rsid w:val="00BE46A6"/>
    <w:rsid w:val="00BE5A9E"/>
    <w:rsid w:val="00BE72A3"/>
    <w:rsid w:val="00BE7E8E"/>
    <w:rsid w:val="00BF51C2"/>
    <w:rsid w:val="00C0512F"/>
    <w:rsid w:val="00C13B5D"/>
    <w:rsid w:val="00C341E6"/>
    <w:rsid w:val="00C37932"/>
    <w:rsid w:val="00C404A7"/>
    <w:rsid w:val="00C423FB"/>
    <w:rsid w:val="00C500A1"/>
    <w:rsid w:val="00C5618D"/>
    <w:rsid w:val="00C60ED1"/>
    <w:rsid w:val="00C658F9"/>
    <w:rsid w:val="00C86F13"/>
    <w:rsid w:val="00C934B1"/>
    <w:rsid w:val="00C953D1"/>
    <w:rsid w:val="00CA3E8D"/>
    <w:rsid w:val="00CA5BA2"/>
    <w:rsid w:val="00CA5D72"/>
    <w:rsid w:val="00CA76FC"/>
    <w:rsid w:val="00CB031F"/>
    <w:rsid w:val="00CB5A7F"/>
    <w:rsid w:val="00CB7519"/>
    <w:rsid w:val="00CB7794"/>
    <w:rsid w:val="00CC3E52"/>
    <w:rsid w:val="00CC6336"/>
    <w:rsid w:val="00CD0030"/>
    <w:rsid w:val="00CF4113"/>
    <w:rsid w:val="00CF541D"/>
    <w:rsid w:val="00CF572A"/>
    <w:rsid w:val="00D04B7D"/>
    <w:rsid w:val="00D158C7"/>
    <w:rsid w:val="00D313C3"/>
    <w:rsid w:val="00D33B5D"/>
    <w:rsid w:val="00D33C7F"/>
    <w:rsid w:val="00D34941"/>
    <w:rsid w:val="00D37F64"/>
    <w:rsid w:val="00D4239E"/>
    <w:rsid w:val="00D54363"/>
    <w:rsid w:val="00D56197"/>
    <w:rsid w:val="00D67D0F"/>
    <w:rsid w:val="00D74B09"/>
    <w:rsid w:val="00D80402"/>
    <w:rsid w:val="00D95DD5"/>
    <w:rsid w:val="00D977F0"/>
    <w:rsid w:val="00DA1DB7"/>
    <w:rsid w:val="00DA64C6"/>
    <w:rsid w:val="00DB51D7"/>
    <w:rsid w:val="00DC41AD"/>
    <w:rsid w:val="00DC453C"/>
    <w:rsid w:val="00DC5247"/>
    <w:rsid w:val="00DD0863"/>
    <w:rsid w:val="00DD4654"/>
    <w:rsid w:val="00DD4804"/>
    <w:rsid w:val="00DE0D32"/>
    <w:rsid w:val="00DE15B8"/>
    <w:rsid w:val="00DE3C56"/>
    <w:rsid w:val="00DE5AEC"/>
    <w:rsid w:val="00DF26D5"/>
    <w:rsid w:val="00DF3BA7"/>
    <w:rsid w:val="00E00502"/>
    <w:rsid w:val="00E00BF1"/>
    <w:rsid w:val="00E04B89"/>
    <w:rsid w:val="00E052FE"/>
    <w:rsid w:val="00E11158"/>
    <w:rsid w:val="00E12134"/>
    <w:rsid w:val="00E14980"/>
    <w:rsid w:val="00E176BD"/>
    <w:rsid w:val="00E21487"/>
    <w:rsid w:val="00E239DF"/>
    <w:rsid w:val="00E25C28"/>
    <w:rsid w:val="00E27BCA"/>
    <w:rsid w:val="00E27FC3"/>
    <w:rsid w:val="00E34A0D"/>
    <w:rsid w:val="00E34DA1"/>
    <w:rsid w:val="00E355CA"/>
    <w:rsid w:val="00E4007F"/>
    <w:rsid w:val="00E427F5"/>
    <w:rsid w:val="00E42939"/>
    <w:rsid w:val="00E50774"/>
    <w:rsid w:val="00E508A1"/>
    <w:rsid w:val="00E51457"/>
    <w:rsid w:val="00E540F5"/>
    <w:rsid w:val="00E6113D"/>
    <w:rsid w:val="00E624AF"/>
    <w:rsid w:val="00E629DF"/>
    <w:rsid w:val="00E62E28"/>
    <w:rsid w:val="00E638AF"/>
    <w:rsid w:val="00E66E41"/>
    <w:rsid w:val="00E7009E"/>
    <w:rsid w:val="00E72CB7"/>
    <w:rsid w:val="00E7504C"/>
    <w:rsid w:val="00E87688"/>
    <w:rsid w:val="00E91717"/>
    <w:rsid w:val="00E94009"/>
    <w:rsid w:val="00E96322"/>
    <w:rsid w:val="00EA17BC"/>
    <w:rsid w:val="00EA28DB"/>
    <w:rsid w:val="00EA4E64"/>
    <w:rsid w:val="00EA53E0"/>
    <w:rsid w:val="00EB18FE"/>
    <w:rsid w:val="00EB5875"/>
    <w:rsid w:val="00EC1803"/>
    <w:rsid w:val="00EC539D"/>
    <w:rsid w:val="00EC57A4"/>
    <w:rsid w:val="00ED034A"/>
    <w:rsid w:val="00EE62D9"/>
    <w:rsid w:val="00EE6C42"/>
    <w:rsid w:val="00EE7558"/>
    <w:rsid w:val="00EF16BB"/>
    <w:rsid w:val="00EF1DD8"/>
    <w:rsid w:val="00EF6EFA"/>
    <w:rsid w:val="00F01B0F"/>
    <w:rsid w:val="00F05336"/>
    <w:rsid w:val="00F07E59"/>
    <w:rsid w:val="00F1054C"/>
    <w:rsid w:val="00F13876"/>
    <w:rsid w:val="00F15DE6"/>
    <w:rsid w:val="00F16A9E"/>
    <w:rsid w:val="00F2243C"/>
    <w:rsid w:val="00F3476E"/>
    <w:rsid w:val="00F34D3E"/>
    <w:rsid w:val="00F36875"/>
    <w:rsid w:val="00F41E2B"/>
    <w:rsid w:val="00F44D5F"/>
    <w:rsid w:val="00F454FE"/>
    <w:rsid w:val="00F50484"/>
    <w:rsid w:val="00F51DB9"/>
    <w:rsid w:val="00F60773"/>
    <w:rsid w:val="00F63DFE"/>
    <w:rsid w:val="00F64B20"/>
    <w:rsid w:val="00F65CB3"/>
    <w:rsid w:val="00F70B32"/>
    <w:rsid w:val="00F71340"/>
    <w:rsid w:val="00F740E5"/>
    <w:rsid w:val="00F7537C"/>
    <w:rsid w:val="00F802D4"/>
    <w:rsid w:val="00F825FA"/>
    <w:rsid w:val="00F83477"/>
    <w:rsid w:val="00F85D6B"/>
    <w:rsid w:val="00F85ED7"/>
    <w:rsid w:val="00F90F44"/>
    <w:rsid w:val="00F94182"/>
    <w:rsid w:val="00FA14ED"/>
    <w:rsid w:val="00FA3577"/>
    <w:rsid w:val="00FA7BA3"/>
    <w:rsid w:val="00FA7C8C"/>
    <w:rsid w:val="00FA7DA2"/>
    <w:rsid w:val="00FB0E5D"/>
    <w:rsid w:val="00FB4781"/>
    <w:rsid w:val="00FB5883"/>
    <w:rsid w:val="00FB5D84"/>
    <w:rsid w:val="00FB6184"/>
    <w:rsid w:val="00FB65FD"/>
    <w:rsid w:val="00FB6D82"/>
    <w:rsid w:val="00FC321A"/>
    <w:rsid w:val="00FD024D"/>
    <w:rsid w:val="00FD3E54"/>
    <w:rsid w:val="00FE48D8"/>
    <w:rsid w:val="00FF4A7E"/>
    <w:rsid w:val="01E4C9CE"/>
    <w:rsid w:val="03FF66F3"/>
    <w:rsid w:val="04B0B436"/>
    <w:rsid w:val="06D26011"/>
    <w:rsid w:val="076F243D"/>
    <w:rsid w:val="098B4896"/>
    <w:rsid w:val="0AAEBEED"/>
    <w:rsid w:val="0AF63875"/>
    <w:rsid w:val="0CEA1C6C"/>
    <w:rsid w:val="121DEA79"/>
    <w:rsid w:val="12559808"/>
    <w:rsid w:val="1297EE82"/>
    <w:rsid w:val="13649741"/>
    <w:rsid w:val="16CF5B7E"/>
    <w:rsid w:val="193A2C3B"/>
    <w:rsid w:val="219F192F"/>
    <w:rsid w:val="2305D118"/>
    <w:rsid w:val="28893D2F"/>
    <w:rsid w:val="2A1B77BE"/>
    <w:rsid w:val="2A608378"/>
    <w:rsid w:val="2B7C9A72"/>
    <w:rsid w:val="2BF810C7"/>
    <w:rsid w:val="2C4B3076"/>
    <w:rsid w:val="2E4D7F14"/>
    <w:rsid w:val="2E53EC31"/>
    <w:rsid w:val="2F316E87"/>
    <w:rsid w:val="2F68ACBC"/>
    <w:rsid w:val="3007CDED"/>
    <w:rsid w:val="3306E600"/>
    <w:rsid w:val="34F4CB41"/>
    <w:rsid w:val="35D6CDAE"/>
    <w:rsid w:val="391DF5D6"/>
    <w:rsid w:val="396998E1"/>
    <w:rsid w:val="397A96CF"/>
    <w:rsid w:val="40BB5D32"/>
    <w:rsid w:val="45A8E5D8"/>
    <w:rsid w:val="46587E97"/>
    <w:rsid w:val="496F817A"/>
    <w:rsid w:val="4F42CACD"/>
    <w:rsid w:val="53523B30"/>
    <w:rsid w:val="56347C6C"/>
    <w:rsid w:val="570AB64C"/>
    <w:rsid w:val="5C46CD94"/>
    <w:rsid w:val="5D16E151"/>
    <w:rsid w:val="60274AAD"/>
    <w:rsid w:val="63BAE93F"/>
    <w:rsid w:val="666738D8"/>
    <w:rsid w:val="689B74A2"/>
    <w:rsid w:val="6E8FA53F"/>
    <w:rsid w:val="6E9B8969"/>
    <w:rsid w:val="75CBC2EF"/>
    <w:rsid w:val="7865CC31"/>
    <w:rsid w:val="7B0DC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3AB2"/>
  <w15:chartTrackingRefBased/>
  <w15:docId w15:val="{275F618C-DAA1-4356-9D27-75217374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8C7"/>
    <w:pPr>
      <w:spacing w:after="160" w:line="259" w:lineRule="auto"/>
    </w:pPr>
    <w:rPr>
      <w:sz w:val="22"/>
      <w:szCs w:val="22"/>
    </w:rPr>
  </w:style>
  <w:style w:type="paragraph" w:styleId="Heading1">
    <w:name w:val="heading 1"/>
    <w:basedOn w:val="Normal"/>
    <w:next w:val="Normal"/>
    <w:link w:val="Heading1Char"/>
    <w:uiPriority w:val="9"/>
    <w:qFormat/>
    <w:rsid w:val="00B976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9F127C"/>
    <w:pPr>
      <w:keepNext/>
      <w:keepLines/>
      <w:spacing w:before="40"/>
      <w:outlineLvl w:val="1"/>
    </w:pPr>
    <w:rPr>
      <w:rFonts w:asciiTheme="majorHAnsi" w:eastAsiaTheme="majorEastAsia" w:hAnsiTheme="majorHAnsi"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27C"/>
    <w:rPr>
      <w:rFonts w:asciiTheme="majorHAnsi" w:eastAsiaTheme="majorEastAsia" w:hAnsiTheme="majorHAnsi" w:cstheme="majorBidi"/>
      <w:b/>
      <w:color w:val="2F5496" w:themeColor="accent1" w:themeShade="BF"/>
      <w:sz w:val="28"/>
      <w:szCs w:val="26"/>
    </w:rPr>
  </w:style>
  <w:style w:type="table" w:styleId="TableGrid">
    <w:name w:val="Table Grid"/>
    <w:basedOn w:val="TableNormal"/>
    <w:uiPriority w:val="39"/>
    <w:rsid w:val="008132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226"/>
    <w:pPr>
      <w:ind w:left="720"/>
      <w:contextualSpacing/>
    </w:pPr>
  </w:style>
  <w:style w:type="paragraph" w:styleId="Header">
    <w:name w:val="header"/>
    <w:basedOn w:val="Normal"/>
    <w:link w:val="HeaderChar"/>
    <w:uiPriority w:val="99"/>
    <w:unhideWhenUsed/>
    <w:rsid w:val="00813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226"/>
    <w:rPr>
      <w:sz w:val="22"/>
      <w:szCs w:val="22"/>
    </w:rPr>
  </w:style>
  <w:style w:type="paragraph" w:styleId="Footer">
    <w:name w:val="footer"/>
    <w:basedOn w:val="Normal"/>
    <w:link w:val="FooterChar"/>
    <w:uiPriority w:val="99"/>
    <w:unhideWhenUsed/>
    <w:rsid w:val="00813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226"/>
    <w:rPr>
      <w:sz w:val="22"/>
      <w:szCs w:val="22"/>
    </w:rPr>
  </w:style>
  <w:style w:type="paragraph" w:styleId="BalloonText">
    <w:name w:val="Balloon Text"/>
    <w:basedOn w:val="Normal"/>
    <w:link w:val="BalloonTextChar"/>
    <w:uiPriority w:val="99"/>
    <w:semiHidden/>
    <w:unhideWhenUsed/>
    <w:rsid w:val="008132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3226"/>
    <w:rPr>
      <w:rFonts w:ascii="Times New Roman" w:hAnsi="Times New Roman" w:cs="Times New Roman"/>
      <w:sz w:val="18"/>
      <w:szCs w:val="18"/>
    </w:rPr>
  </w:style>
  <w:style w:type="character" w:customStyle="1" w:styleId="Heading1Char">
    <w:name w:val="Heading 1 Char"/>
    <w:basedOn w:val="DefaultParagraphFont"/>
    <w:link w:val="Heading1"/>
    <w:uiPriority w:val="9"/>
    <w:rsid w:val="00B976D0"/>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sid w:val="00B75469"/>
    <w:pPr>
      <w:spacing w:line="240" w:lineRule="auto"/>
    </w:pPr>
    <w:rPr>
      <w:sz w:val="20"/>
      <w:szCs w:val="20"/>
    </w:rPr>
  </w:style>
  <w:style w:type="character" w:customStyle="1" w:styleId="CommentTextChar">
    <w:name w:val="Comment Text Char"/>
    <w:basedOn w:val="DefaultParagraphFont"/>
    <w:link w:val="CommentText"/>
    <w:uiPriority w:val="99"/>
    <w:rsid w:val="00B75469"/>
    <w:rPr>
      <w:sz w:val="20"/>
      <w:szCs w:val="20"/>
    </w:rPr>
  </w:style>
  <w:style w:type="character" w:styleId="CommentReference">
    <w:name w:val="annotation reference"/>
    <w:basedOn w:val="DefaultParagraphFont"/>
    <w:uiPriority w:val="99"/>
    <w:semiHidden/>
    <w:unhideWhenUsed/>
    <w:rsid w:val="00B75469"/>
    <w:rPr>
      <w:sz w:val="16"/>
      <w:szCs w:val="16"/>
    </w:rPr>
  </w:style>
  <w:style w:type="paragraph" w:styleId="CommentSubject">
    <w:name w:val="annotation subject"/>
    <w:basedOn w:val="CommentText"/>
    <w:next w:val="CommentText"/>
    <w:link w:val="CommentSubjectChar"/>
    <w:uiPriority w:val="99"/>
    <w:semiHidden/>
    <w:unhideWhenUsed/>
    <w:rsid w:val="006B25A4"/>
    <w:rPr>
      <w:b/>
      <w:bCs/>
    </w:rPr>
  </w:style>
  <w:style w:type="character" w:customStyle="1" w:styleId="CommentSubjectChar">
    <w:name w:val="Comment Subject Char"/>
    <w:basedOn w:val="CommentTextChar"/>
    <w:link w:val="CommentSubject"/>
    <w:uiPriority w:val="99"/>
    <w:semiHidden/>
    <w:rsid w:val="006B25A4"/>
    <w:rPr>
      <w:b/>
      <w:bCs/>
      <w:sz w:val="20"/>
      <w:szCs w:val="20"/>
    </w:rPr>
  </w:style>
  <w:style w:type="character" w:styleId="PlaceholderText">
    <w:name w:val="Placeholder Text"/>
    <w:basedOn w:val="DefaultParagraphFont"/>
    <w:uiPriority w:val="99"/>
    <w:semiHidden/>
    <w:rsid w:val="00607729"/>
    <w:rPr>
      <w:color w:val="808080"/>
    </w:rPr>
  </w:style>
  <w:style w:type="character" w:styleId="UnresolvedMention">
    <w:name w:val="Unresolved Mention"/>
    <w:basedOn w:val="DefaultParagraphFont"/>
    <w:uiPriority w:val="99"/>
    <w:unhideWhenUsed/>
    <w:rsid w:val="00555D2D"/>
    <w:rPr>
      <w:color w:val="605E5C"/>
      <w:shd w:val="clear" w:color="auto" w:fill="E1DFDD"/>
    </w:rPr>
  </w:style>
  <w:style w:type="character" w:styleId="Mention">
    <w:name w:val="Mention"/>
    <w:basedOn w:val="DefaultParagraphFont"/>
    <w:uiPriority w:val="99"/>
    <w:unhideWhenUsed/>
    <w:rsid w:val="00555D2D"/>
    <w:rPr>
      <w:color w:val="2B579A"/>
      <w:shd w:val="clear" w:color="auto" w:fill="E1DFDD"/>
    </w:rPr>
  </w:style>
  <w:style w:type="paragraph" w:styleId="Revision">
    <w:name w:val="Revision"/>
    <w:hidden/>
    <w:uiPriority w:val="99"/>
    <w:semiHidden/>
    <w:rsid w:val="00BA72FB"/>
    <w:rPr>
      <w:sz w:val="22"/>
      <w:szCs w:val="22"/>
    </w:rPr>
  </w:style>
  <w:style w:type="character" w:customStyle="1" w:styleId="normaltextrun">
    <w:name w:val="normaltextrun"/>
    <w:basedOn w:val="DefaultParagraphFont"/>
    <w:rsid w:val="00FA7BA3"/>
  </w:style>
  <w:style w:type="character" w:customStyle="1" w:styleId="superscript">
    <w:name w:val="superscript"/>
    <w:basedOn w:val="DefaultParagraphFont"/>
    <w:rsid w:val="00BA57F0"/>
  </w:style>
  <w:style w:type="character" w:customStyle="1" w:styleId="eop">
    <w:name w:val="eop"/>
    <w:basedOn w:val="DefaultParagraphFont"/>
    <w:rsid w:val="002F3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6531">
      <w:bodyDiv w:val="1"/>
      <w:marLeft w:val="0"/>
      <w:marRight w:val="0"/>
      <w:marTop w:val="0"/>
      <w:marBottom w:val="0"/>
      <w:divBdr>
        <w:top w:val="none" w:sz="0" w:space="0" w:color="auto"/>
        <w:left w:val="none" w:sz="0" w:space="0" w:color="auto"/>
        <w:bottom w:val="none" w:sz="0" w:space="0" w:color="auto"/>
        <w:right w:val="none" w:sz="0" w:space="0" w:color="auto"/>
      </w:divBdr>
      <w:divsChild>
        <w:div w:id="1972244421">
          <w:marLeft w:val="0"/>
          <w:marRight w:val="0"/>
          <w:marTop w:val="0"/>
          <w:marBottom w:val="0"/>
          <w:divBdr>
            <w:top w:val="none" w:sz="0" w:space="0" w:color="auto"/>
            <w:left w:val="none" w:sz="0" w:space="0" w:color="auto"/>
            <w:bottom w:val="none" w:sz="0" w:space="0" w:color="auto"/>
            <w:right w:val="none" w:sz="0" w:space="0" w:color="auto"/>
          </w:divBdr>
        </w:div>
      </w:divsChild>
    </w:div>
    <w:div w:id="326982924">
      <w:bodyDiv w:val="1"/>
      <w:marLeft w:val="0"/>
      <w:marRight w:val="0"/>
      <w:marTop w:val="0"/>
      <w:marBottom w:val="0"/>
      <w:divBdr>
        <w:top w:val="none" w:sz="0" w:space="0" w:color="auto"/>
        <w:left w:val="none" w:sz="0" w:space="0" w:color="auto"/>
        <w:bottom w:val="none" w:sz="0" w:space="0" w:color="auto"/>
        <w:right w:val="none" w:sz="0" w:space="0" w:color="auto"/>
      </w:divBdr>
    </w:div>
    <w:div w:id="681053440">
      <w:bodyDiv w:val="1"/>
      <w:marLeft w:val="0"/>
      <w:marRight w:val="0"/>
      <w:marTop w:val="0"/>
      <w:marBottom w:val="0"/>
      <w:divBdr>
        <w:top w:val="none" w:sz="0" w:space="0" w:color="auto"/>
        <w:left w:val="none" w:sz="0" w:space="0" w:color="auto"/>
        <w:bottom w:val="none" w:sz="0" w:space="0" w:color="auto"/>
        <w:right w:val="none" w:sz="0" w:space="0" w:color="auto"/>
      </w:divBdr>
    </w:div>
    <w:div w:id="1213156442">
      <w:bodyDiv w:val="1"/>
      <w:marLeft w:val="0"/>
      <w:marRight w:val="0"/>
      <w:marTop w:val="0"/>
      <w:marBottom w:val="0"/>
      <w:divBdr>
        <w:top w:val="none" w:sz="0" w:space="0" w:color="auto"/>
        <w:left w:val="none" w:sz="0" w:space="0" w:color="auto"/>
        <w:bottom w:val="none" w:sz="0" w:space="0" w:color="auto"/>
        <w:right w:val="none" w:sz="0" w:space="0" w:color="auto"/>
      </w:divBdr>
      <w:divsChild>
        <w:div w:id="1462844710">
          <w:marLeft w:val="0"/>
          <w:marRight w:val="0"/>
          <w:marTop w:val="0"/>
          <w:marBottom w:val="0"/>
          <w:divBdr>
            <w:top w:val="none" w:sz="0" w:space="0" w:color="auto"/>
            <w:left w:val="none" w:sz="0" w:space="0" w:color="auto"/>
            <w:bottom w:val="none" w:sz="0" w:space="0" w:color="auto"/>
            <w:right w:val="none" w:sz="0" w:space="0" w:color="auto"/>
          </w:divBdr>
          <w:divsChild>
            <w:div w:id="379211210">
              <w:marLeft w:val="0"/>
              <w:marRight w:val="0"/>
              <w:marTop w:val="0"/>
              <w:marBottom w:val="0"/>
              <w:divBdr>
                <w:top w:val="none" w:sz="0" w:space="0" w:color="auto"/>
                <w:left w:val="none" w:sz="0" w:space="0" w:color="auto"/>
                <w:bottom w:val="none" w:sz="0" w:space="0" w:color="auto"/>
                <w:right w:val="none" w:sz="0" w:space="0" w:color="auto"/>
              </w:divBdr>
            </w:div>
          </w:divsChild>
        </w:div>
        <w:div w:id="1110507743">
          <w:marLeft w:val="0"/>
          <w:marRight w:val="0"/>
          <w:marTop w:val="0"/>
          <w:marBottom w:val="0"/>
          <w:divBdr>
            <w:top w:val="none" w:sz="0" w:space="0" w:color="auto"/>
            <w:left w:val="none" w:sz="0" w:space="0" w:color="auto"/>
            <w:bottom w:val="none" w:sz="0" w:space="0" w:color="auto"/>
            <w:right w:val="none" w:sz="0" w:space="0" w:color="auto"/>
          </w:divBdr>
          <w:divsChild>
            <w:div w:id="2029520938">
              <w:marLeft w:val="0"/>
              <w:marRight w:val="0"/>
              <w:marTop w:val="0"/>
              <w:marBottom w:val="0"/>
              <w:divBdr>
                <w:top w:val="none" w:sz="0" w:space="0" w:color="auto"/>
                <w:left w:val="none" w:sz="0" w:space="0" w:color="auto"/>
                <w:bottom w:val="none" w:sz="0" w:space="0" w:color="auto"/>
                <w:right w:val="none" w:sz="0" w:space="0" w:color="auto"/>
              </w:divBdr>
            </w:div>
          </w:divsChild>
        </w:div>
        <w:div w:id="539363089">
          <w:marLeft w:val="0"/>
          <w:marRight w:val="0"/>
          <w:marTop w:val="0"/>
          <w:marBottom w:val="0"/>
          <w:divBdr>
            <w:top w:val="none" w:sz="0" w:space="0" w:color="auto"/>
            <w:left w:val="none" w:sz="0" w:space="0" w:color="auto"/>
            <w:bottom w:val="none" w:sz="0" w:space="0" w:color="auto"/>
            <w:right w:val="none" w:sz="0" w:space="0" w:color="auto"/>
          </w:divBdr>
          <w:divsChild>
            <w:div w:id="101462697">
              <w:marLeft w:val="0"/>
              <w:marRight w:val="0"/>
              <w:marTop w:val="0"/>
              <w:marBottom w:val="0"/>
              <w:divBdr>
                <w:top w:val="none" w:sz="0" w:space="0" w:color="auto"/>
                <w:left w:val="none" w:sz="0" w:space="0" w:color="auto"/>
                <w:bottom w:val="none" w:sz="0" w:space="0" w:color="auto"/>
                <w:right w:val="none" w:sz="0" w:space="0" w:color="auto"/>
              </w:divBdr>
            </w:div>
          </w:divsChild>
        </w:div>
        <w:div w:id="1982344547">
          <w:marLeft w:val="0"/>
          <w:marRight w:val="0"/>
          <w:marTop w:val="0"/>
          <w:marBottom w:val="0"/>
          <w:divBdr>
            <w:top w:val="none" w:sz="0" w:space="0" w:color="auto"/>
            <w:left w:val="none" w:sz="0" w:space="0" w:color="auto"/>
            <w:bottom w:val="none" w:sz="0" w:space="0" w:color="auto"/>
            <w:right w:val="none" w:sz="0" w:space="0" w:color="auto"/>
          </w:divBdr>
          <w:divsChild>
            <w:div w:id="619727727">
              <w:marLeft w:val="0"/>
              <w:marRight w:val="0"/>
              <w:marTop w:val="0"/>
              <w:marBottom w:val="0"/>
              <w:divBdr>
                <w:top w:val="none" w:sz="0" w:space="0" w:color="auto"/>
                <w:left w:val="none" w:sz="0" w:space="0" w:color="auto"/>
                <w:bottom w:val="none" w:sz="0" w:space="0" w:color="auto"/>
                <w:right w:val="none" w:sz="0" w:space="0" w:color="auto"/>
              </w:divBdr>
            </w:div>
          </w:divsChild>
        </w:div>
        <w:div w:id="1399013240">
          <w:marLeft w:val="0"/>
          <w:marRight w:val="0"/>
          <w:marTop w:val="0"/>
          <w:marBottom w:val="0"/>
          <w:divBdr>
            <w:top w:val="none" w:sz="0" w:space="0" w:color="auto"/>
            <w:left w:val="none" w:sz="0" w:space="0" w:color="auto"/>
            <w:bottom w:val="none" w:sz="0" w:space="0" w:color="auto"/>
            <w:right w:val="none" w:sz="0" w:space="0" w:color="auto"/>
          </w:divBdr>
          <w:divsChild>
            <w:div w:id="1427923750">
              <w:marLeft w:val="0"/>
              <w:marRight w:val="0"/>
              <w:marTop w:val="0"/>
              <w:marBottom w:val="0"/>
              <w:divBdr>
                <w:top w:val="none" w:sz="0" w:space="0" w:color="auto"/>
                <w:left w:val="none" w:sz="0" w:space="0" w:color="auto"/>
                <w:bottom w:val="none" w:sz="0" w:space="0" w:color="auto"/>
                <w:right w:val="none" w:sz="0" w:space="0" w:color="auto"/>
              </w:divBdr>
            </w:div>
          </w:divsChild>
        </w:div>
        <w:div w:id="1803618601">
          <w:marLeft w:val="0"/>
          <w:marRight w:val="0"/>
          <w:marTop w:val="0"/>
          <w:marBottom w:val="0"/>
          <w:divBdr>
            <w:top w:val="none" w:sz="0" w:space="0" w:color="auto"/>
            <w:left w:val="none" w:sz="0" w:space="0" w:color="auto"/>
            <w:bottom w:val="none" w:sz="0" w:space="0" w:color="auto"/>
            <w:right w:val="none" w:sz="0" w:space="0" w:color="auto"/>
          </w:divBdr>
          <w:divsChild>
            <w:div w:id="2060396363">
              <w:marLeft w:val="0"/>
              <w:marRight w:val="0"/>
              <w:marTop w:val="0"/>
              <w:marBottom w:val="0"/>
              <w:divBdr>
                <w:top w:val="none" w:sz="0" w:space="0" w:color="auto"/>
                <w:left w:val="none" w:sz="0" w:space="0" w:color="auto"/>
                <w:bottom w:val="none" w:sz="0" w:space="0" w:color="auto"/>
                <w:right w:val="none" w:sz="0" w:space="0" w:color="auto"/>
              </w:divBdr>
            </w:div>
          </w:divsChild>
        </w:div>
        <w:div w:id="211044746">
          <w:marLeft w:val="0"/>
          <w:marRight w:val="0"/>
          <w:marTop w:val="0"/>
          <w:marBottom w:val="0"/>
          <w:divBdr>
            <w:top w:val="none" w:sz="0" w:space="0" w:color="auto"/>
            <w:left w:val="none" w:sz="0" w:space="0" w:color="auto"/>
            <w:bottom w:val="none" w:sz="0" w:space="0" w:color="auto"/>
            <w:right w:val="none" w:sz="0" w:space="0" w:color="auto"/>
          </w:divBdr>
          <w:divsChild>
            <w:div w:id="102119028">
              <w:marLeft w:val="0"/>
              <w:marRight w:val="0"/>
              <w:marTop w:val="0"/>
              <w:marBottom w:val="0"/>
              <w:divBdr>
                <w:top w:val="none" w:sz="0" w:space="0" w:color="auto"/>
                <w:left w:val="none" w:sz="0" w:space="0" w:color="auto"/>
                <w:bottom w:val="none" w:sz="0" w:space="0" w:color="auto"/>
                <w:right w:val="none" w:sz="0" w:space="0" w:color="auto"/>
              </w:divBdr>
            </w:div>
          </w:divsChild>
        </w:div>
        <w:div w:id="1240406058">
          <w:marLeft w:val="0"/>
          <w:marRight w:val="0"/>
          <w:marTop w:val="0"/>
          <w:marBottom w:val="0"/>
          <w:divBdr>
            <w:top w:val="none" w:sz="0" w:space="0" w:color="auto"/>
            <w:left w:val="none" w:sz="0" w:space="0" w:color="auto"/>
            <w:bottom w:val="none" w:sz="0" w:space="0" w:color="auto"/>
            <w:right w:val="none" w:sz="0" w:space="0" w:color="auto"/>
          </w:divBdr>
          <w:divsChild>
            <w:div w:id="1414085368">
              <w:marLeft w:val="0"/>
              <w:marRight w:val="0"/>
              <w:marTop w:val="0"/>
              <w:marBottom w:val="0"/>
              <w:divBdr>
                <w:top w:val="none" w:sz="0" w:space="0" w:color="auto"/>
                <w:left w:val="none" w:sz="0" w:space="0" w:color="auto"/>
                <w:bottom w:val="none" w:sz="0" w:space="0" w:color="auto"/>
                <w:right w:val="none" w:sz="0" w:space="0" w:color="auto"/>
              </w:divBdr>
            </w:div>
          </w:divsChild>
        </w:div>
        <w:div w:id="372386775">
          <w:marLeft w:val="0"/>
          <w:marRight w:val="0"/>
          <w:marTop w:val="0"/>
          <w:marBottom w:val="0"/>
          <w:divBdr>
            <w:top w:val="none" w:sz="0" w:space="0" w:color="auto"/>
            <w:left w:val="none" w:sz="0" w:space="0" w:color="auto"/>
            <w:bottom w:val="none" w:sz="0" w:space="0" w:color="auto"/>
            <w:right w:val="none" w:sz="0" w:space="0" w:color="auto"/>
          </w:divBdr>
          <w:divsChild>
            <w:div w:id="451443394">
              <w:marLeft w:val="0"/>
              <w:marRight w:val="0"/>
              <w:marTop w:val="0"/>
              <w:marBottom w:val="0"/>
              <w:divBdr>
                <w:top w:val="none" w:sz="0" w:space="0" w:color="auto"/>
                <w:left w:val="none" w:sz="0" w:space="0" w:color="auto"/>
                <w:bottom w:val="none" w:sz="0" w:space="0" w:color="auto"/>
                <w:right w:val="none" w:sz="0" w:space="0" w:color="auto"/>
              </w:divBdr>
            </w:div>
          </w:divsChild>
        </w:div>
        <w:div w:id="143277838">
          <w:marLeft w:val="0"/>
          <w:marRight w:val="0"/>
          <w:marTop w:val="0"/>
          <w:marBottom w:val="0"/>
          <w:divBdr>
            <w:top w:val="none" w:sz="0" w:space="0" w:color="auto"/>
            <w:left w:val="none" w:sz="0" w:space="0" w:color="auto"/>
            <w:bottom w:val="none" w:sz="0" w:space="0" w:color="auto"/>
            <w:right w:val="none" w:sz="0" w:space="0" w:color="auto"/>
          </w:divBdr>
          <w:divsChild>
            <w:div w:id="1905138473">
              <w:marLeft w:val="0"/>
              <w:marRight w:val="0"/>
              <w:marTop w:val="0"/>
              <w:marBottom w:val="0"/>
              <w:divBdr>
                <w:top w:val="none" w:sz="0" w:space="0" w:color="auto"/>
                <w:left w:val="none" w:sz="0" w:space="0" w:color="auto"/>
                <w:bottom w:val="none" w:sz="0" w:space="0" w:color="auto"/>
                <w:right w:val="none" w:sz="0" w:space="0" w:color="auto"/>
              </w:divBdr>
            </w:div>
          </w:divsChild>
        </w:div>
        <w:div w:id="1540505617">
          <w:marLeft w:val="0"/>
          <w:marRight w:val="0"/>
          <w:marTop w:val="0"/>
          <w:marBottom w:val="0"/>
          <w:divBdr>
            <w:top w:val="none" w:sz="0" w:space="0" w:color="auto"/>
            <w:left w:val="none" w:sz="0" w:space="0" w:color="auto"/>
            <w:bottom w:val="none" w:sz="0" w:space="0" w:color="auto"/>
            <w:right w:val="none" w:sz="0" w:space="0" w:color="auto"/>
          </w:divBdr>
          <w:divsChild>
            <w:div w:id="144324824">
              <w:marLeft w:val="0"/>
              <w:marRight w:val="0"/>
              <w:marTop w:val="0"/>
              <w:marBottom w:val="0"/>
              <w:divBdr>
                <w:top w:val="none" w:sz="0" w:space="0" w:color="auto"/>
                <w:left w:val="none" w:sz="0" w:space="0" w:color="auto"/>
                <w:bottom w:val="none" w:sz="0" w:space="0" w:color="auto"/>
                <w:right w:val="none" w:sz="0" w:space="0" w:color="auto"/>
              </w:divBdr>
            </w:div>
          </w:divsChild>
        </w:div>
        <w:div w:id="1200898065">
          <w:marLeft w:val="0"/>
          <w:marRight w:val="0"/>
          <w:marTop w:val="0"/>
          <w:marBottom w:val="0"/>
          <w:divBdr>
            <w:top w:val="none" w:sz="0" w:space="0" w:color="auto"/>
            <w:left w:val="none" w:sz="0" w:space="0" w:color="auto"/>
            <w:bottom w:val="none" w:sz="0" w:space="0" w:color="auto"/>
            <w:right w:val="none" w:sz="0" w:space="0" w:color="auto"/>
          </w:divBdr>
          <w:divsChild>
            <w:div w:id="1941448892">
              <w:marLeft w:val="0"/>
              <w:marRight w:val="0"/>
              <w:marTop w:val="0"/>
              <w:marBottom w:val="0"/>
              <w:divBdr>
                <w:top w:val="none" w:sz="0" w:space="0" w:color="auto"/>
                <w:left w:val="none" w:sz="0" w:space="0" w:color="auto"/>
                <w:bottom w:val="none" w:sz="0" w:space="0" w:color="auto"/>
                <w:right w:val="none" w:sz="0" w:space="0" w:color="auto"/>
              </w:divBdr>
            </w:div>
          </w:divsChild>
        </w:div>
        <w:div w:id="1212572811">
          <w:marLeft w:val="0"/>
          <w:marRight w:val="0"/>
          <w:marTop w:val="0"/>
          <w:marBottom w:val="0"/>
          <w:divBdr>
            <w:top w:val="none" w:sz="0" w:space="0" w:color="auto"/>
            <w:left w:val="none" w:sz="0" w:space="0" w:color="auto"/>
            <w:bottom w:val="none" w:sz="0" w:space="0" w:color="auto"/>
            <w:right w:val="none" w:sz="0" w:space="0" w:color="auto"/>
          </w:divBdr>
          <w:divsChild>
            <w:div w:id="1491629643">
              <w:marLeft w:val="0"/>
              <w:marRight w:val="0"/>
              <w:marTop w:val="0"/>
              <w:marBottom w:val="0"/>
              <w:divBdr>
                <w:top w:val="none" w:sz="0" w:space="0" w:color="auto"/>
                <w:left w:val="none" w:sz="0" w:space="0" w:color="auto"/>
                <w:bottom w:val="none" w:sz="0" w:space="0" w:color="auto"/>
                <w:right w:val="none" w:sz="0" w:space="0" w:color="auto"/>
              </w:divBdr>
            </w:div>
          </w:divsChild>
        </w:div>
        <w:div w:id="267856947">
          <w:marLeft w:val="0"/>
          <w:marRight w:val="0"/>
          <w:marTop w:val="0"/>
          <w:marBottom w:val="0"/>
          <w:divBdr>
            <w:top w:val="none" w:sz="0" w:space="0" w:color="auto"/>
            <w:left w:val="none" w:sz="0" w:space="0" w:color="auto"/>
            <w:bottom w:val="none" w:sz="0" w:space="0" w:color="auto"/>
            <w:right w:val="none" w:sz="0" w:space="0" w:color="auto"/>
          </w:divBdr>
          <w:divsChild>
            <w:div w:id="1429352722">
              <w:marLeft w:val="0"/>
              <w:marRight w:val="0"/>
              <w:marTop w:val="0"/>
              <w:marBottom w:val="0"/>
              <w:divBdr>
                <w:top w:val="none" w:sz="0" w:space="0" w:color="auto"/>
                <w:left w:val="none" w:sz="0" w:space="0" w:color="auto"/>
                <w:bottom w:val="none" w:sz="0" w:space="0" w:color="auto"/>
                <w:right w:val="none" w:sz="0" w:space="0" w:color="auto"/>
              </w:divBdr>
            </w:div>
          </w:divsChild>
        </w:div>
        <w:div w:id="20522302">
          <w:marLeft w:val="0"/>
          <w:marRight w:val="0"/>
          <w:marTop w:val="0"/>
          <w:marBottom w:val="0"/>
          <w:divBdr>
            <w:top w:val="none" w:sz="0" w:space="0" w:color="auto"/>
            <w:left w:val="none" w:sz="0" w:space="0" w:color="auto"/>
            <w:bottom w:val="none" w:sz="0" w:space="0" w:color="auto"/>
            <w:right w:val="none" w:sz="0" w:space="0" w:color="auto"/>
          </w:divBdr>
          <w:divsChild>
            <w:div w:id="681978866">
              <w:marLeft w:val="0"/>
              <w:marRight w:val="0"/>
              <w:marTop w:val="0"/>
              <w:marBottom w:val="0"/>
              <w:divBdr>
                <w:top w:val="none" w:sz="0" w:space="0" w:color="auto"/>
                <w:left w:val="none" w:sz="0" w:space="0" w:color="auto"/>
                <w:bottom w:val="none" w:sz="0" w:space="0" w:color="auto"/>
                <w:right w:val="none" w:sz="0" w:space="0" w:color="auto"/>
              </w:divBdr>
            </w:div>
          </w:divsChild>
        </w:div>
        <w:div w:id="1661542927">
          <w:marLeft w:val="0"/>
          <w:marRight w:val="0"/>
          <w:marTop w:val="0"/>
          <w:marBottom w:val="0"/>
          <w:divBdr>
            <w:top w:val="none" w:sz="0" w:space="0" w:color="auto"/>
            <w:left w:val="none" w:sz="0" w:space="0" w:color="auto"/>
            <w:bottom w:val="none" w:sz="0" w:space="0" w:color="auto"/>
            <w:right w:val="none" w:sz="0" w:space="0" w:color="auto"/>
          </w:divBdr>
          <w:divsChild>
            <w:div w:id="1102535862">
              <w:marLeft w:val="0"/>
              <w:marRight w:val="0"/>
              <w:marTop w:val="0"/>
              <w:marBottom w:val="0"/>
              <w:divBdr>
                <w:top w:val="none" w:sz="0" w:space="0" w:color="auto"/>
                <w:left w:val="none" w:sz="0" w:space="0" w:color="auto"/>
                <w:bottom w:val="none" w:sz="0" w:space="0" w:color="auto"/>
                <w:right w:val="none" w:sz="0" w:space="0" w:color="auto"/>
              </w:divBdr>
            </w:div>
          </w:divsChild>
        </w:div>
        <w:div w:id="1699117293">
          <w:marLeft w:val="0"/>
          <w:marRight w:val="0"/>
          <w:marTop w:val="0"/>
          <w:marBottom w:val="0"/>
          <w:divBdr>
            <w:top w:val="none" w:sz="0" w:space="0" w:color="auto"/>
            <w:left w:val="none" w:sz="0" w:space="0" w:color="auto"/>
            <w:bottom w:val="none" w:sz="0" w:space="0" w:color="auto"/>
            <w:right w:val="none" w:sz="0" w:space="0" w:color="auto"/>
          </w:divBdr>
          <w:divsChild>
            <w:div w:id="818611820">
              <w:marLeft w:val="0"/>
              <w:marRight w:val="0"/>
              <w:marTop w:val="0"/>
              <w:marBottom w:val="0"/>
              <w:divBdr>
                <w:top w:val="none" w:sz="0" w:space="0" w:color="auto"/>
                <w:left w:val="none" w:sz="0" w:space="0" w:color="auto"/>
                <w:bottom w:val="none" w:sz="0" w:space="0" w:color="auto"/>
                <w:right w:val="none" w:sz="0" w:space="0" w:color="auto"/>
              </w:divBdr>
            </w:div>
          </w:divsChild>
        </w:div>
        <w:div w:id="1098598440">
          <w:marLeft w:val="0"/>
          <w:marRight w:val="0"/>
          <w:marTop w:val="0"/>
          <w:marBottom w:val="0"/>
          <w:divBdr>
            <w:top w:val="none" w:sz="0" w:space="0" w:color="auto"/>
            <w:left w:val="none" w:sz="0" w:space="0" w:color="auto"/>
            <w:bottom w:val="none" w:sz="0" w:space="0" w:color="auto"/>
            <w:right w:val="none" w:sz="0" w:space="0" w:color="auto"/>
          </w:divBdr>
          <w:divsChild>
            <w:div w:id="1100562591">
              <w:marLeft w:val="0"/>
              <w:marRight w:val="0"/>
              <w:marTop w:val="0"/>
              <w:marBottom w:val="0"/>
              <w:divBdr>
                <w:top w:val="none" w:sz="0" w:space="0" w:color="auto"/>
                <w:left w:val="none" w:sz="0" w:space="0" w:color="auto"/>
                <w:bottom w:val="none" w:sz="0" w:space="0" w:color="auto"/>
                <w:right w:val="none" w:sz="0" w:space="0" w:color="auto"/>
              </w:divBdr>
            </w:div>
          </w:divsChild>
        </w:div>
        <w:div w:id="794714516">
          <w:marLeft w:val="0"/>
          <w:marRight w:val="0"/>
          <w:marTop w:val="0"/>
          <w:marBottom w:val="0"/>
          <w:divBdr>
            <w:top w:val="none" w:sz="0" w:space="0" w:color="auto"/>
            <w:left w:val="none" w:sz="0" w:space="0" w:color="auto"/>
            <w:bottom w:val="none" w:sz="0" w:space="0" w:color="auto"/>
            <w:right w:val="none" w:sz="0" w:space="0" w:color="auto"/>
          </w:divBdr>
          <w:divsChild>
            <w:div w:id="1230580733">
              <w:marLeft w:val="0"/>
              <w:marRight w:val="0"/>
              <w:marTop w:val="0"/>
              <w:marBottom w:val="0"/>
              <w:divBdr>
                <w:top w:val="none" w:sz="0" w:space="0" w:color="auto"/>
                <w:left w:val="none" w:sz="0" w:space="0" w:color="auto"/>
                <w:bottom w:val="none" w:sz="0" w:space="0" w:color="auto"/>
                <w:right w:val="none" w:sz="0" w:space="0" w:color="auto"/>
              </w:divBdr>
            </w:div>
          </w:divsChild>
        </w:div>
        <w:div w:id="1813517782">
          <w:marLeft w:val="0"/>
          <w:marRight w:val="0"/>
          <w:marTop w:val="0"/>
          <w:marBottom w:val="0"/>
          <w:divBdr>
            <w:top w:val="none" w:sz="0" w:space="0" w:color="auto"/>
            <w:left w:val="none" w:sz="0" w:space="0" w:color="auto"/>
            <w:bottom w:val="none" w:sz="0" w:space="0" w:color="auto"/>
            <w:right w:val="none" w:sz="0" w:space="0" w:color="auto"/>
          </w:divBdr>
          <w:divsChild>
            <w:div w:id="425616340">
              <w:marLeft w:val="0"/>
              <w:marRight w:val="0"/>
              <w:marTop w:val="0"/>
              <w:marBottom w:val="0"/>
              <w:divBdr>
                <w:top w:val="none" w:sz="0" w:space="0" w:color="auto"/>
                <w:left w:val="none" w:sz="0" w:space="0" w:color="auto"/>
                <w:bottom w:val="none" w:sz="0" w:space="0" w:color="auto"/>
                <w:right w:val="none" w:sz="0" w:space="0" w:color="auto"/>
              </w:divBdr>
            </w:div>
          </w:divsChild>
        </w:div>
        <w:div w:id="968054577">
          <w:marLeft w:val="0"/>
          <w:marRight w:val="0"/>
          <w:marTop w:val="0"/>
          <w:marBottom w:val="0"/>
          <w:divBdr>
            <w:top w:val="none" w:sz="0" w:space="0" w:color="auto"/>
            <w:left w:val="none" w:sz="0" w:space="0" w:color="auto"/>
            <w:bottom w:val="none" w:sz="0" w:space="0" w:color="auto"/>
            <w:right w:val="none" w:sz="0" w:space="0" w:color="auto"/>
          </w:divBdr>
          <w:divsChild>
            <w:div w:id="978464029">
              <w:marLeft w:val="0"/>
              <w:marRight w:val="0"/>
              <w:marTop w:val="0"/>
              <w:marBottom w:val="0"/>
              <w:divBdr>
                <w:top w:val="none" w:sz="0" w:space="0" w:color="auto"/>
                <w:left w:val="none" w:sz="0" w:space="0" w:color="auto"/>
                <w:bottom w:val="none" w:sz="0" w:space="0" w:color="auto"/>
                <w:right w:val="none" w:sz="0" w:space="0" w:color="auto"/>
              </w:divBdr>
            </w:div>
          </w:divsChild>
        </w:div>
        <w:div w:id="433789505">
          <w:marLeft w:val="0"/>
          <w:marRight w:val="0"/>
          <w:marTop w:val="0"/>
          <w:marBottom w:val="0"/>
          <w:divBdr>
            <w:top w:val="none" w:sz="0" w:space="0" w:color="auto"/>
            <w:left w:val="none" w:sz="0" w:space="0" w:color="auto"/>
            <w:bottom w:val="none" w:sz="0" w:space="0" w:color="auto"/>
            <w:right w:val="none" w:sz="0" w:space="0" w:color="auto"/>
          </w:divBdr>
          <w:divsChild>
            <w:div w:id="525562515">
              <w:marLeft w:val="0"/>
              <w:marRight w:val="0"/>
              <w:marTop w:val="0"/>
              <w:marBottom w:val="0"/>
              <w:divBdr>
                <w:top w:val="none" w:sz="0" w:space="0" w:color="auto"/>
                <w:left w:val="none" w:sz="0" w:space="0" w:color="auto"/>
                <w:bottom w:val="none" w:sz="0" w:space="0" w:color="auto"/>
                <w:right w:val="none" w:sz="0" w:space="0" w:color="auto"/>
              </w:divBdr>
            </w:div>
          </w:divsChild>
        </w:div>
        <w:div w:id="2003853360">
          <w:marLeft w:val="0"/>
          <w:marRight w:val="0"/>
          <w:marTop w:val="0"/>
          <w:marBottom w:val="0"/>
          <w:divBdr>
            <w:top w:val="none" w:sz="0" w:space="0" w:color="auto"/>
            <w:left w:val="none" w:sz="0" w:space="0" w:color="auto"/>
            <w:bottom w:val="none" w:sz="0" w:space="0" w:color="auto"/>
            <w:right w:val="none" w:sz="0" w:space="0" w:color="auto"/>
          </w:divBdr>
          <w:divsChild>
            <w:div w:id="1326279524">
              <w:marLeft w:val="0"/>
              <w:marRight w:val="0"/>
              <w:marTop w:val="0"/>
              <w:marBottom w:val="0"/>
              <w:divBdr>
                <w:top w:val="none" w:sz="0" w:space="0" w:color="auto"/>
                <w:left w:val="none" w:sz="0" w:space="0" w:color="auto"/>
                <w:bottom w:val="none" w:sz="0" w:space="0" w:color="auto"/>
                <w:right w:val="none" w:sz="0" w:space="0" w:color="auto"/>
              </w:divBdr>
            </w:div>
          </w:divsChild>
        </w:div>
        <w:div w:id="929434967">
          <w:marLeft w:val="0"/>
          <w:marRight w:val="0"/>
          <w:marTop w:val="0"/>
          <w:marBottom w:val="0"/>
          <w:divBdr>
            <w:top w:val="none" w:sz="0" w:space="0" w:color="auto"/>
            <w:left w:val="none" w:sz="0" w:space="0" w:color="auto"/>
            <w:bottom w:val="none" w:sz="0" w:space="0" w:color="auto"/>
            <w:right w:val="none" w:sz="0" w:space="0" w:color="auto"/>
          </w:divBdr>
          <w:divsChild>
            <w:div w:id="938484276">
              <w:marLeft w:val="0"/>
              <w:marRight w:val="0"/>
              <w:marTop w:val="0"/>
              <w:marBottom w:val="0"/>
              <w:divBdr>
                <w:top w:val="none" w:sz="0" w:space="0" w:color="auto"/>
                <w:left w:val="none" w:sz="0" w:space="0" w:color="auto"/>
                <w:bottom w:val="none" w:sz="0" w:space="0" w:color="auto"/>
                <w:right w:val="none" w:sz="0" w:space="0" w:color="auto"/>
              </w:divBdr>
            </w:div>
          </w:divsChild>
        </w:div>
        <w:div w:id="68502412">
          <w:marLeft w:val="0"/>
          <w:marRight w:val="0"/>
          <w:marTop w:val="0"/>
          <w:marBottom w:val="0"/>
          <w:divBdr>
            <w:top w:val="none" w:sz="0" w:space="0" w:color="auto"/>
            <w:left w:val="none" w:sz="0" w:space="0" w:color="auto"/>
            <w:bottom w:val="none" w:sz="0" w:space="0" w:color="auto"/>
            <w:right w:val="none" w:sz="0" w:space="0" w:color="auto"/>
          </w:divBdr>
          <w:divsChild>
            <w:div w:id="1593466897">
              <w:marLeft w:val="0"/>
              <w:marRight w:val="0"/>
              <w:marTop w:val="0"/>
              <w:marBottom w:val="0"/>
              <w:divBdr>
                <w:top w:val="none" w:sz="0" w:space="0" w:color="auto"/>
                <w:left w:val="none" w:sz="0" w:space="0" w:color="auto"/>
                <w:bottom w:val="none" w:sz="0" w:space="0" w:color="auto"/>
                <w:right w:val="none" w:sz="0" w:space="0" w:color="auto"/>
              </w:divBdr>
            </w:div>
          </w:divsChild>
        </w:div>
        <w:div w:id="1609194905">
          <w:marLeft w:val="0"/>
          <w:marRight w:val="0"/>
          <w:marTop w:val="0"/>
          <w:marBottom w:val="0"/>
          <w:divBdr>
            <w:top w:val="none" w:sz="0" w:space="0" w:color="auto"/>
            <w:left w:val="none" w:sz="0" w:space="0" w:color="auto"/>
            <w:bottom w:val="none" w:sz="0" w:space="0" w:color="auto"/>
            <w:right w:val="none" w:sz="0" w:space="0" w:color="auto"/>
          </w:divBdr>
          <w:divsChild>
            <w:div w:id="1582788918">
              <w:marLeft w:val="0"/>
              <w:marRight w:val="0"/>
              <w:marTop w:val="0"/>
              <w:marBottom w:val="0"/>
              <w:divBdr>
                <w:top w:val="none" w:sz="0" w:space="0" w:color="auto"/>
                <w:left w:val="none" w:sz="0" w:space="0" w:color="auto"/>
                <w:bottom w:val="none" w:sz="0" w:space="0" w:color="auto"/>
                <w:right w:val="none" w:sz="0" w:space="0" w:color="auto"/>
              </w:divBdr>
            </w:div>
          </w:divsChild>
        </w:div>
        <w:div w:id="1388407490">
          <w:marLeft w:val="0"/>
          <w:marRight w:val="0"/>
          <w:marTop w:val="0"/>
          <w:marBottom w:val="0"/>
          <w:divBdr>
            <w:top w:val="none" w:sz="0" w:space="0" w:color="auto"/>
            <w:left w:val="none" w:sz="0" w:space="0" w:color="auto"/>
            <w:bottom w:val="none" w:sz="0" w:space="0" w:color="auto"/>
            <w:right w:val="none" w:sz="0" w:space="0" w:color="auto"/>
          </w:divBdr>
          <w:divsChild>
            <w:div w:id="1484080061">
              <w:marLeft w:val="0"/>
              <w:marRight w:val="0"/>
              <w:marTop w:val="0"/>
              <w:marBottom w:val="0"/>
              <w:divBdr>
                <w:top w:val="none" w:sz="0" w:space="0" w:color="auto"/>
                <w:left w:val="none" w:sz="0" w:space="0" w:color="auto"/>
                <w:bottom w:val="none" w:sz="0" w:space="0" w:color="auto"/>
                <w:right w:val="none" w:sz="0" w:space="0" w:color="auto"/>
              </w:divBdr>
            </w:div>
          </w:divsChild>
        </w:div>
        <w:div w:id="1510756852">
          <w:marLeft w:val="0"/>
          <w:marRight w:val="0"/>
          <w:marTop w:val="0"/>
          <w:marBottom w:val="0"/>
          <w:divBdr>
            <w:top w:val="none" w:sz="0" w:space="0" w:color="auto"/>
            <w:left w:val="none" w:sz="0" w:space="0" w:color="auto"/>
            <w:bottom w:val="none" w:sz="0" w:space="0" w:color="auto"/>
            <w:right w:val="none" w:sz="0" w:space="0" w:color="auto"/>
          </w:divBdr>
          <w:divsChild>
            <w:div w:id="883129358">
              <w:marLeft w:val="0"/>
              <w:marRight w:val="0"/>
              <w:marTop w:val="0"/>
              <w:marBottom w:val="0"/>
              <w:divBdr>
                <w:top w:val="none" w:sz="0" w:space="0" w:color="auto"/>
                <w:left w:val="none" w:sz="0" w:space="0" w:color="auto"/>
                <w:bottom w:val="none" w:sz="0" w:space="0" w:color="auto"/>
                <w:right w:val="none" w:sz="0" w:space="0" w:color="auto"/>
              </w:divBdr>
            </w:div>
          </w:divsChild>
        </w:div>
        <w:div w:id="527913813">
          <w:marLeft w:val="0"/>
          <w:marRight w:val="0"/>
          <w:marTop w:val="0"/>
          <w:marBottom w:val="0"/>
          <w:divBdr>
            <w:top w:val="none" w:sz="0" w:space="0" w:color="auto"/>
            <w:left w:val="none" w:sz="0" w:space="0" w:color="auto"/>
            <w:bottom w:val="none" w:sz="0" w:space="0" w:color="auto"/>
            <w:right w:val="none" w:sz="0" w:space="0" w:color="auto"/>
          </w:divBdr>
          <w:divsChild>
            <w:div w:id="200361756">
              <w:marLeft w:val="0"/>
              <w:marRight w:val="0"/>
              <w:marTop w:val="0"/>
              <w:marBottom w:val="0"/>
              <w:divBdr>
                <w:top w:val="none" w:sz="0" w:space="0" w:color="auto"/>
                <w:left w:val="none" w:sz="0" w:space="0" w:color="auto"/>
                <w:bottom w:val="none" w:sz="0" w:space="0" w:color="auto"/>
                <w:right w:val="none" w:sz="0" w:space="0" w:color="auto"/>
              </w:divBdr>
            </w:div>
          </w:divsChild>
        </w:div>
        <w:div w:id="1047144717">
          <w:marLeft w:val="0"/>
          <w:marRight w:val="0"/>
          <w:marTop w:val="0"/>
          <w:marBottom w:val="0"/>
          <w:divBdr>
            <w:top w:val="none" w:sz="0" w:space="0" w:color="auto"/>
            <w:left w:val="none" w:sz="0" w:space="0" w:color="auto"/>
            <w:bottom w:val="none" w:sz="0" w:space="0" w:color="auto"/>
            <w:right w:val="none" w:sz="0" w:space="0" w:color="auto"/>
          </w:divBdr>
          <w:divsChild>
            <w:div w:id="336345510">
              <w:marLeft w:val="0"/>
              <w:marRight w:val="0"/>
              <w:marTop w:val="0"/>
              <w:marBottom w:val="0"/>
              <w:divBdr>
                <w:top w:val="none" w:sz="0" w:space="0" w:color="auto"/>
                <w:left w:val="none" w:sz="0" w:space="0" w:color="auto"/>
                <w:bottom w:val="none" w:sz="0" w:space="0" w:color="auto"/>
                <w:right w:val="none" w:sz="0" w:space="0" w:color="auto"/>
              </w:divBdr>
            </w:div>
          </w:divsChild>
        </w:div>
        <w:div w:id="1726369828">
          <w:marLeft w:val="0"/>
          <w:marRight w:val="0"/>
          <w:marTop w:val="0"/>
          <w:marBottom w:val="0"/>
          <w:divBdr>
            <w:top w:val="none" w:sz="0" w:space="0" w:color="auto"/>
            <w:left w:val="none" w:sz="0" w:space="0" w:color="auto"/>
            <w:bottom w:val="none" w:sz="0" w:space="0" w:color="auto"/>
            <w:right w:val="none" w:sz="0" w:space="0" w:color="auto"/>
          </w:divBdr>
          <w:divsChild>
            <w:div w:id="1889416725">
              <w:marLeft w:val="0"/>
              <w:marRight w:val="0"/>
              <w:marTop w:val="0"/>
              <w:marBottom w:val="0"/>
              <w:divBdr>
                <w:top w:val="none" w:sz="0" w:space="0" w:color="auto"/>
                <w:left w:val="none" w:sz="0" w:space="0" w:color="auto"/>
                <w:bottom w:val="none" w:sz="0" w:space="0" w:color="auto"/>
                <w:right w:val="none" w:sz="0" w:space="0" w:color="auto"/>
              </w:divBdr>
            </w:div>
          </w:divsChild>
        </w:div>
        <w:div w:id="2047757215">
          <w:marLeft w:val="0"/>
          <w:marRight w:val="0"/>
          <w:marTop w:val="0"/>
          <w:marBottom w:val="0"/>
          <w:divBdr>
            <w:top w:val="none" w:sz="0" w:space="0" w:color="auto"/>
            <w:left w:val="none" w:sz="0" w:space="0" w:color="auto"/>
            <w:bottom w:val="none" w:sz="0" w:space="0" w:color="auto"/>
            <w:right w:val="none" w:sz="0" w:space="0" w:color="auto"/>
          </w:divBdr>
          <w:divsChild>
            <w:div w:id="418673945">
              <w:marLeft w:val="0"/>
              <w:marRight w:val="0"/>
              <w:marTop w:val="0"/>
              <w:marBottom w:val="0"/>
              <w:divBdr>
                <w:top w:val="none" w:sz="0" w:space="0" w:color="auto"/>
                <w:left w:val="none" w:sz="0" w:space="0" w:color="auto"/>
                <w:bottom w:val="none" w:sz="0" w:space="0" w:color="auto"/>
                <w:right w:val="none" w:sz="0" w:space="0" w:color="auto"/>
              </w:divBdr>
            </w:div>
          </w:divsChild>
        </w:div>
        <w:div w:id="1873110989">
          <w:marLeft w:val="0"/>
          <w:marRight w:val="0"/>
          <w:marTop w:val="0"/>
          <w:marBottom w:val="0"/>
          <w:divBdr>
            <w:top w:val="none" w:sz="0" w:space="0" w:color="auto"/>
            <w:left w:val="none" w:sz="0" w:space="0" w:color="auto"/>
            <w:bottom w:val="none" w:sz="0" w:space="0" w:color="auto"/>
            <w:right w:val="none" w:sz="0" w:space="0" w:color="auto"/>
          </w:divBdr>
          <w:divsChild>
            <w:div w:id="934636548">
              <w:marLeft w:val="0"/>
              <w:marRight w:val="0"/>
              <w:marTop w:val="0"/>
              <w:marBottom w:val="0"/>
              <w:divBdr>
                <w:top w:val="none" w:sz="0" w:space="0" w:color="auto"/>
                <w:left w:val="none" w:sz="0" w:space="0" w:color="auto"/>
                <w:bottom w:val="none" w:sz="0" w:space="0" w:color="auto"/>
                <w:right w:val="none" w:sz="0" w:space="0" w:color="auto"/>
              </w:divBdr>
            </w:div>
          </w:divsChild>
        </w:div>
        <w:div w:id="1322582379">
          <w:marLeft w:val="0"/>
          <w:marRight w:val="0"/>
          <w:marTop w:val="0"/>
          <w:marBottom w:val="0"/>
          <w:divBdr>
            <w:top w:val="none" w:sz="0" w:space="0" w:color="auto"/>
            <w:left w:val="none" w:sz="0" w:space="0" w:color="auto"/>
            <w:bottom w:val="none" w:sz="0" w:space="0" w:color="auto"/>
            <w:right w:val="none" w:sz="0" w:space="0" w:color="auto"/>
          </w:divBdr>
          <w:divsChild>
            <w:div w:id="1024088229">
              <w:marLeft w:val="0"/>
              <w:marRight w:val="0"/>
              <w:marTop w:val="0"/>
              <w:marBottom w:val="0"/>
              <w:divBdr>
                <w:top w:val="none" w:sz="0" w:space="0" w:color="auto"/>
                <w:left w:val="none" w:sz="0" w:space="0" w:color="auto"/>
                <w:bottom w:val="none" w:sz="0" w:space="0" w:color="auto"/>
                <w:right w:val="none" w:sz="0" w:space="0" w:color="auto"/>
              </w:divBdr>
            </w:div>
          </w:divsChild>
        </w:div>
        <w:div w:id="1613437031">
          <w:marLeft w:val="0"/>
          <w:marRight w:val="0"/>
          <w:marTop w:val="0"/>
          <w:marBottom w:val="0"/>
          <w:divBdr>
            <w:top w:val="none" w:sz="0" w:space="0" w:color="auto"/>
            <w:left w:val="none" w:sz="0" w:space="0" w:color="auto"/>
            <w:bottom w:val="none" w:sz="0" w:space="0" w:color="auto"/>
            <w:right w:val="none" w:sz="0" w:space="0" w:color="auto"/>
          </w:divBdr>
          <w:divsChild>
            <w:div w:id="1683434355">
              <w:marLeft w:val="0"/>
              <w:marRight w:val="0"/>
              <w:marTop w:val="0"/>
              <w:marBottom w:val="0"/>
              <w:divBdr>
                <w:top w:val="none" w:sz="0" w:space="0" w:color="auto"/>
                <w:left w:val="none" w:sz="0" w:space="0" w:color="auto"/>
                <w:bottom w:val="none" w:sz="0" w:space="0" w:color="auto"/>
                <w:right w:val="none" w:sz="0" w:space="0" w:color="auto"/>
              </w:divBdr>
            </w:div>
          </w:divsChild>
        </w:div>
        <w:div w:id="203101603">
          <w:marLeft w:val="0"/>
          <w:marRight w:val="0"/>
          <w:marTop w:val="0"/>
          <w:marBottom w:val="0"/>
          <w:divBdr>
            <w:top w:val="none" w:sz="0" w:space="0" w:color="auto"/>
            <w:left w:val="none" w:sz="0" w:space="0" w:color="auto"/>
            <w:bottom w:val="none" w:sz="0" w:space="0" w:color="auto"/>
            <w:right w:val="none" w:sz="0" w:space="0" w:color="auto"/>
          </w:divBdr>
          <w:divsChild>
            <w:div w:id="1060056888">
              <w:marLeft w:val="0"/>
              <w:marRight w:val="0"/>
              <w:marTop w:val="0"/>
              <w:marBottom w:val="0"/>
              <w:divBdr>
                <w:top w:val="none" w:sz="0" w:space="0" w:color="auto"/>
                <w:left w:val="none" w:sz="0" w:space="0" w:color="auto"/>
                <w:bottom w:val="none" w:sz="0" w:space="0" w:color="auto"/>
                <w:right w:val="none" w:sz="0" w:space="0" w:color="auto"/>
              </w:divBdr>
            </w:div>
          </w:divsChild>
        </w:div>
        <w:div w:id="475757512">
          <w:marLeft w:val="0"/>
          <w:marRight w:val="0"/>
          <w:marTop w:val="0"/>
          <w:marBottom w:val="0"/>
          <w:divBdr>
            <w:top w:val="none" w:sz="0" w:space="0" w:color="auto"/>
            <w:left w:val="none" w:sz="0" w:space="0" w:color="auto"/>
            <w:bottom w:val="none" w:sz="0" w:space="0" w:color="auto"/>
            <w:right w:val="none" w:sz="0" w:space="0" w:color="auto"/>
          </w:divBdr>
          <w:divsChild>
            <w:div w:id="528565220">
              <w:marLeft w:val="0"/>
              <w:marRight w:val="0"/>
              <w:marTop w:val="0"/>
              <w:marBottom w:val="0"/>
              <w:divBdr>
                <w:top w:val="none" w:sz="0" w:space="0" w:color="auto"/>
                <w:left w:val="none" w:sz="0" w:space="0" w:color="auto"/>
                <w:bottom w:val="none" w:sz="0" w:space="0" w:color="auto"/>
                <w:right w:val="none" w:sz="0" w:space="0" w:color="auto"/>
              </w:divBdr>
            </w:div>
          </w:divsChild>
        </w:div>
        <w:div w:id="203101966">
          <w:marLeft w:val="0"/>
          <w:marRight w:val="0"/>
          <w:marTop w:val="0"/>
          <w:marBottom w:val="0"/>
          <w:divBdr>
            <w:top w:val="none" w:sz="0" w:space="0" w:color="auto"/>
            <w:left w:val="none" w:sz="0" w:space="0" w:color="auto"/>
            <w:bottom w:val="none" w:sz="0" w:space="0" w:color="auto"/>
            <w:right w:val="none" w:sz="0" w:space="0" w:color="auto"/>
          </w:divBdr>
          <w:divsChild>
            <w:div w:id="1586383390">
              <w:marLeft w:val="0"/>
              <w:marRight w:val="0"/>
              <w:marTop w:val="0"/>
              <w:marBottom w:val="0"/>
              <w:divBdr>
                <w:top w:val="none" w:sz="0" w:space="0" w:color="auto"/>
                <w:left w:val="none" w:sz="0" w:space="0" w:color="auto"/>
                <w:bottom w:val="none" w:sz="0" w:space="0" w:color="auto"/>
                <w:right w:val="none" w:sz="0" w:space="0" w:color="auto"/>
              </w:divBdr>
            </w:div>
          </w:divsChild>
        </w:div>
        <w:div w:id="1477185696">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0"/>
              <w:divBdr>
                <w:top w:val="none" w:sz="0" w:space="0" w:color="auto"/>
                <w:left w:val="none" w:sz="0" w:space="0" w:color="auto"/>
                <w:bottom w:val="none" w:sz="0" w:space="0" w:color="auto"/>
                <w:right w:val="none" w:sz="0" w:space="0" w:color="auto"/>
              </w:divBdr>
            </w:div>
          </w:divsChild>
        </w:div>
        <w:div w:id="1456874778">
          <w:marLeft w:val="0"/>
          <w:marRight w:val="0"/>
          <w:marTop w:val="0"/>
          <w:marBottom w:val="0"/>
          <w:divBdr>
            <w:top w:val="none" w:sz="0" w:space="0" w:color="auto"/>
            <w:left w:val="none" w:sz="0" w:space="0" w:color="auto"/>
            <w:bottom w:val="none" w:sz="0" w:space="0" w:color="auto"/>
            <w:right w:val="none" w:sz="0" w:space="0" w:color="auto"/>
          </w:divBdr>
          <w:divsChild>
            <w:div w:id="1311717586">
              <w:marLeft w:val="0"/>
              <w:marRight w:val="0"/>
              <w:marTop w:val="0"/>
              <w:marBottom w:val="0"/>
              <w:divBdr>
                <w:top w:val="none" w:sz="0" w:space="0" w:color="auto"/>
                <w:left w:val="none" w:sz="0" w:space="0" w:color="auto"/>
                <w:bottom w:val="none" w:sz="0" w:space="0" w:color="auto"/>
                <w:right w:val="none" w:sz="0" w:space="0" w:color="auto"/>
              </w:divBdr>
            </w:div>
          </w:divsChild>
        </w:div>
        <w:div w:id="2068071502">
          <w:marLeft w:val="0"/>
          <w:marRight w:val="0"/>
          <w:marTop w:val="0"/>
          <w:marBottom w:val="0"/>
          <w:divBdr>
            <w:top w:val="none" w:sz="0" w:space="0" w:color="auto"/>
            <w:left w:val="none" w:sz="0" w:space="0" w:color="auto"/>
            <w:bottom w:val="none" w:sz="0" w:space="0" w:color="auto"/>
            <w:right w:val="none" w:sz="0" w:space="0" w:color="auto"/>
          </w:divBdr>
          <w:divsChild>
            <w:div w:id="1816527155">
              <w:marLeft w:val="0"/>
              <w:marRight w:val="0"/>
              <w:marTop w:val="0"/>
              <w:marBottom w:val="0"/>
              <w:divBdr>
                <w:top w:val="none" w:sz="0" w:space="0" w:color="auto"/>
                <w:left w:val="none" w:sz="0" w:space="0" w:color="auto"/>
                <w:bottom w:val="none" w:sz="0" w:space="0" w:color="auto"/>
                <w:right w:val="none" w:sz="0" w:space="0" w:color="auto"/>
              </w:divBdr>
            </w:div>
          </w:divsChild>
        </w:div>
        <w:div w:id="718478944">
          <w:marLeft w:val="0"/>
          <w:marRight w:val="0"/>
          <w:marTop w:val="0"/>
          <w:marBottom w:val="0"/>
          <w:divBdr>
            <w:top w:val="none" w:sz="0" w:space="0" w:color="auto"/>
            <w:left w:val="none" w:sz="0" w:space="0" w:color="auto"/>
            <w:bottom w:val="none" w:sz="0" w:space="0" w:color="auto"/>
            <w:right w:val="none" w:sz="0" w:space="0" w:color="auto"/>
          </w:divBdr>
          <w:divsChild>
            <w:div w:id="48773702">
              <w:marLeft w:val="0"/>
              <w:marRight w:val="0"/>
              <w:marTop w:val="0"/>
              <w:marBottom w:val="0"/>
              <w:divBdr>
                <w:top w:val="none" w:sz="0" w:space="0" w:color="auto"/>
                <w:left w:val="none" w:sz="0" w:space="0" w:color="auto"/>
                <w:bottom w:val="none" w:sz="0" w:space="0" w:color="auto"/>
                <w:right w:val="none" w:sz="0" w:space="0" w:color="auto"/>
              </w:divBdr>
            </w:div>
          </w:divsChild>
        </w:div>
        <w:div w:id="1145656704">
          <w:marLeft w:val="0"/>
          <w:marRight w:val="0"/>
          <w:marTop w:val="0"/>
          <w:marBottom w:val="0"/>
          <w:divBdr>
            <w:top w:val="none" w:sz="0" w:space="0" w:color="auto"/>
            <w:left w:val="none" w:sz="0" w:space="0" w:color="auto"/>
            <w:bottom w:val="none" w:sz="0" w:space="0" w:color="auto"/>
            <w:right w:val="none" w:sz="0" w:space="0" w:color="auto"/>
          </w:divBdr>
          <w:divsChild>
            <w:div w:id="1679774811">
              <w:marLeft w:val="0"/>
              <w:marRight w:val="0"/>
              <w:marTop w:val="0"/>
              <w:marBottom w:val="0"/>
              <w:divBdr>
                <w:top w:val="none" w:sz="0" w:space="0" w:color="auto"/>
                <w:left w:val="none" w:sz="0" w:space="0" w:color="auto"/>
                <w:bottom w:val="none" w:sz="0" w:space="0" w:color="auto"/>
                <w:right w:val="none" w:sz="0" w:space="0" w:color="auto"/>
              </w:divBdr>
            </w:div>
          </w:divsChild>
        </w:div>
        <w:div w:id="255485913">
          <w:marLeft w:val="0"/>
          <w:marRight w:val="0"/>
          <w:marTop w:val="0"/>
          <w:marBottom w:val="0"/>
          <w:divBdr>
            <w:top w:val="none" w:sz="0" w:space="0" w:color="auto"/>
            <w:left w:val="none" w:sz="0" w:space="0" w:color="auto"/>
            <w:bottom w:val="none" w:sz="0" w:space="0" w:color="auto"/>
            <w:right w:val="none" w:sz="0" w:space="0" w:color="auto"/>
          </w:divBdr>
          <w:divsChild>
            <w:div w:id="1113985039">
              <w:marLeft w:val="0"/>
              <w:marRight w:val="0"/>
              <w:marTop w:val="0"/>
              <w:marBottom w:val="0"/>
              <w:divBdr>
                <w:top w:val="none" w:sz="0" w:space="0" w:color="auto"/>
                <w:left w:val="none" w:sz="0" w:space="0" w:color="auto"/>
                <w:bottom w:val="none" w:sz="0" w:space="0" w:color="auto"/>
                <w:right w:val="none" w:sz="0" w:space="0" w:color="auto"/>
              </w:divBdr>
            </w:div>
          </w:divsChild>
        </w:div>
        <w:div w:id="1341274939">
          <w:marLeft w:val="0"/>
          <w:marRight w:val="0"/>
          <w:marTop w:val="0"/>
          <w:marBottom w:val="0"/>
          <w:divBdr>
            <w:top w:val="none" w:sz="0" w:space="0" w:color="auto"/>
            <w:left w:val="none" w:sz="0" w:space="0" w:color="auto"/>
            <w:bottom w:val="none" w:sz="0" w:space="0" w:color="auto"/>
            <w:right w:val="none" w:sz="0" w:space="0" w:color="auto"/>
          </w:divBdr>
          <w:divsChild>
            <w:div w:id="539629245">
              <w:marLeft w:val="0"/>
              <w:marRight w:val="0"/>
              <w:marTop w:val="0"/>
              <w:marBottom w:val="0"/>
              <w:divBdr>
                <w:top w:val="none" w:sz="0" w:space="0" w:color="auto"/>
                <w:left w:val="none" w:sz="0" w:space="0" w:color="auto"/>
                <w:bottom w:val="none" w:sz="0" w:space="0" w:color="auto"/>
                <w:right w:val="none" w:sz="0" w:space="0" w:color="auto"/>
              </w:divBdr>
            </w:div>
          </w:divsChild>
        </w:div>
        <w:div w:id="1425684927">
          <w:marLeft w:val="0"/>
          <w:marRight w:val="0"/>
          <w:marTop w:val="0"/>
          <w:marBottom w:val="0"/>
          <w:divBdr>
            <w:top w:val="none" w:sz="0" w:space="0" w:color="auto"/>
            <w:left w:val="none" w:sz="0" w:space="0" w:color="auto"/>
            <w:bottom w:val="none" w:sz="0" w:space="0" w:color="auto"/>
            <w:right w:val="none" w:sz="0" w:space="0" w:color="auto"/>
          </w:divBdr>
          <w:divsChild>
            <w:div w:id="1317539316">
              <w:marLeft w:val="0"/>
              <w:marRight w:val="0"/>
              <w:marTop w:val="0"/>
              <w:marBottom w:val="0"/>
              <w:divBdr>
                <w:top w:val="none" w:sz="0" w:space="0" w:color="auto"/>
                <w:left w:val="none" w:sz="0" w:space="0" w:color="auto"/>
                <w:bottom w:val="none" w:sz="0" w:space="0" w:color="auto"/>
                <w:right w:val="none" w:sz="0" w:space="0" w:color="auto"/>
              </w:divBdr>
            </w:div>
          </w:divsChild>
        </w:div>
        <w:div w:id="533542583">
          <w:marLeft w:val="0"/>
          <w:marRight w:val="0"/>
          <w:marTop w:val="0"/>
          <w:marBottom w:val="0"/>
          <w:divBdr>
            <w:top w:val="none" w:sz="0" w:space="0" w:color="auto"/>
            <w:left w:val="none" w:sz="0" w:space="0" w:color="auto"/>
            <w:bottom w:val="none" w:sz="0" w:space="0" w:color="auto"/>
            <w:right w:val="none" w:sz="0" w:space="0" w:color="auto"/>
          </w:divBdr>
          <w:divsChild>
            <w:div w:id="1581938760">
              <w:marLeft w:val="0"/>
              <w:marRight w:val="0"/>
              <w:marTop w:val="0"/>
              <w:marBottom w:val="0"/>
              <w:divBdr>
                <w:top w:val="none" w:sz="0" w:space="0" w:color="auto"/>
                <w:left w:val="none" w:sz="0" w:space="0" w:color="auto"/>
                <w:bottom w:val="none" w:sz="0" w:space="0" w:color="auto"/>
                <w:right w:val="none" w:sz="0" w:space="0" w:color="auto"/>
              </w:divBdr>
            </w:div>
          </w:divsChild>
        </w:div>
        <w:div w:id="2126388504">
          <w:marLeft w:val="0"/>
          <w:marRight w:val="0"/>
          <w:marTop w:val="0"/>
          <w:marBottom w:val="0"/>
          <w:divBdr>
            <w:top w:val="none" w:sz="0" w:space="0" w:color="auto"/>
            <w:left w:val="none" w:sz="0" w:space="0" w:color="auto"/>
            <w:bottom w:val="none" w:sz="0" w:space="0" w:color="auto"/>
            <w:right w:val="none" w:sz="0" w:space="0" w:color="auto"/>
          </w:divBdr>
          <w:divsChild>
            <w:div w:id="7101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180EC7A9D7462FA6FB654A68A77513"/>
        <w:category>
          <w:name w:val="General"/>
          <w:gallery w:val="placeholder"/>
        </w:category>
        <w:types>
          <w:type w:val="bbPlcHdr"/>
        </w:types>
        <w:behaviors>
          <w:behavior w:val="content"/>
        </w:behaviors>
        <w:guid w:val="{A584AF61-0743-4AA7-ACC5-29015113A125}"/>
      </w:docPartPr>
      <w:docPartBody>
        <w:p w:rsidR="00282276" w:rsidRDefault="00087B58" w:rsidP="00087B58">
          <w:pPr>
            <w:pStyle w:val="EA180EC7A9D7462FA6FB654A68A77513"/>
          </w:pPr>
          <w:r w:rsidRPr="005A3389">
            <w:rPr>
              <w:rStyle w:val="PlaceholderText"/>
            </w:rPr>
            <w:t>Choose an item.</w:t>
          </w:r>
        </w:p>
      </w:docPartBody>
    </w:docPart>
    <w:docPart>
      <w:docPartPr>
        <w:name w:val="1A5D0460F8DF4920AA830F81880343A2"/>
        <w:category>
          <w:name w:val="General"/>
          <w:gallery w:val="placeholder"/>
        </w:category>
        <w:types>
          <w:type w:val="bbPlcHdr"/>
        </w:types>
        <w:behaviors>
          <w:behavior w:val="content"/>
        </w:behaviors>
        <w:guid w:val="{9E4480C8-0C96-415C-9F5F-9B69F909B408}"/>
      </w:docPartPr>
      <w:docPartBody>
        <w:p w:rsidR="00156135" w:rsidRDefault="00A07B99" w:rsidP="00A07B99">
          <w:pPr>
            <w:pStyle w:val="1A5D0460F8DF4920AA830F81880343A2"/>
          </w:pPr>
          <w:r w:rsidRPr="005A3389">
            <w:rPr>
              <w:rStyle w:val="PlaceholderText"/>
            </w:rPr>
            <w:t>Choose an item.</w:t>
          </w:r>
        </w:p>
      </w:docPartBody>
    </w:docPart>
    <w:docPart>
      <w:docPartPr>
        <w:name w:val="D0F1E755E7DE4B0A89600F948242A954"/>
        <w:category>
          <w:name w:val="General"/>
          <w:gallery w:val="placeholder"/>
        </w:category>
        <w:types>
          <w:type w:val="bbPlcHdr"/>
        </w:types>
        <w:behaviors>
          <w:behavior w:val="content"/>
        </w:behaviors>
        <w:guid w:val="{5790EA4B-102A-4233-83EE-99EFEB2F27E5}"/>
      </w:docPartPr>
      <w:docPartBody>
        <w:p w:rsidR="00156135" w:rsidRDefault="00A07B99" w:rsidP="00A07B99">
          <w:pPr>
            <w:pStyle w:val="D0F1E755E7DE4B0A89600F948242A954"/>
          </w:pPr>
          <w:r w:rsidRPr="005A3389">
            <w:rPr>
              <w:rStyle w:val="PlaceholderText"/>
            </w:rPr>
            <w:t>Choose an item.</w:t>
          </w:r>
        </w:p>
      </w:docPartBody>
    </w:docPart>
    <w:docPart>
      <w:docPartPr>
        <w:name w:val="E3A27A588BFE4B86A41AF3A2E0C04A63"/>
        <w:category>
          <w:name w:val="General"/>
          <w:gallery w:val="placeholder"/>
        </w:category>
        <w:types>
          <w:type w:val="bbPlcHdr"/>
        </w:types>
        <w:behaviors>
          <w:behavior w:val="content"/>
        </w:behaviors>
        <w:guid w:val="{3A456542-2EDC-4852-AFAA-4FA9322F9A19}"/>
      </w:docPartPr>
      <w:docPartBody>
        <w:p w:rsidR="00156135" w:rsidRDefault="00A07B99" w:rsidP="00A07B99">
          <w:pPr>
            <w:pStyle w:val="E3A27A588BFE4B86A41AF3A2E0C04A63"/>
          </w:pPr>
          <w:r w:rsidRPr="005A338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21"/>
    <w:rsid w:val="00041EA5"/>
    <w:rsid w:val="00087B58"/>
    <w:rsid w:val="000A61BB"/>
    <w:rsid w:val="000E74DB"/>
    <w:rsid w:val="001360DF"/>
    <w:rsid w:val="00156135"/>
    <w:rsid w:val="0016251C"/>
    <w:rsid w:val="00195E63"/>
    <w:rsid w:val="001B7DBD"/>
    <w:rsid w:val="001D10FD"/>
    <w:rsid w:val="001D376E"/>
    <w:rsid w:val="002028FA"/>
    <w:rsid w:val="002754AC"/>
    <w:rsid w:val="00282276"/>
    <w:rsid w:val="002E208A"/>
    <w:rsid w:val="003126CA"/>
    <w:rsid w:val="0031793F"/>
    <w:rsid w:val="00377705"/>
    <w:rsid w:val="00461221"/>
    <w:rsid w:val="004623A3"/>
    <w:rsid w:val="00533BA1"/>
    <w:rsid w:val="00625BE0"/>
    <w:rsid w:val="006F5AC5"/>
    <w:rsid w:val="008B4A8D"/>
    <w:rsid w:val="009A0980"/>
    <w:rsid w:val="009E6364"/>
    <w:rsid w:val="00A07B99"/>
    <w:rsid w:val="00B83EA8"/>
    <w:rsid w:val="00BF4212"/>
    <w:rsid w:val="00D12D9A"/>
    <w:rsid w:val="00DC7BA4"/>
    <w:rsid w:val="00EF252F"/>
    <w:rsid w:val="00F94C1F"/>
    <w:rsid w:val="00FD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980"/>
    <w:rPr>
      <w:color w:val="808080"/>
    </w:rPr>
  </w:style>
  <w:style w:type="paragraph" w:customStyle="1" w:styleId="EA180EC7A9D7462FA6FB654A68A77513">
    <w:name w:val="EA180EC7A9D7462FA6FB654A68A77513"/>
    <w:rsid w:val="00087B58"/>
  </w:style>
  <w:style w:type="paragraph" w:customStyle="1" w:styleId="1A5D0460F8DF4920AA830F81880343A2">
    <w:name w:val="1A5D0460F8DF4920AA830F81880343A2"/>
    <w:rsid w:val="00A07B99"/>
  </w:style>
  <w:style w:type="paragraph" w:customStyle="1" w:styleId="D0F1E755E7DE4B0A89600F948242A954">
    <w:name w:val="D0F1E755E7DE4B0A89600F948242A954"/>
    <w:rsid w:val="00A07B99"/>
  </w:style>
  <w:style w:type="paragraph" w:customStyle="1" w:styleId="E3A27A588BFE4B86A41AF3A2E0C04A63">
    <w:name w:val="E3A27A588BFE4B86A41AF3A2E0C04A63"/>
    <w:rsid w:val="00A07B99"/>
  </w:style>
  <w:style w:type="paragraph" w:customStyle="1" w:styleId="81E3DEF2333F4DC0866CE4FE057FBE1E">
    <w:name w:val="81E3DEF2333F4DC0866CE4FE057FBE1E"/>
    <w:rsid w:val="009A0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24dff4-1470-4e25-a710-54312f6e9f1b" xsi:nil="true"/>
    <lcf76f155ced4ddcb4097134ff3c332f xmlns="45760c27-271d-4ca2-b468-d4de0c9134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269CF6F9E33744944BB0BDF897F8A7" ma:contentTypeVersion="15" ma:contentTypeDescription="Create a new document." ma:contentTypeScope="" ma:versionID="a5a4f4141d74d30df6cdac57744aee6c">
  <xsd:schema xmlns:xsd="http://www.w3.org/2001/XMLSchema" xmlns:xs="http://www.w3.org/2001/XMLSchema" xmlns:p="http://schemas.microsoft.com/office/2006/metadata/properties" xmlns:ns2="45760c27-271d-4ca2-b468-d4de0c9134f5" xmlns:ns3="3924dff4-1470-4e25-a710-54312f6e9f1b" targetNamespace="http://schemas.microsoft.com/office/2006/metadata/properties" ma:root="true" ma:fieldsID="a905785a45e61deeac62f5b305cb7bab" ns2:_="" ns3:_="">
    <xsd:import namespace="45760c27-271d-4ca2-b468-d4de0c9134f5"/>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0c27-271d-4ca2-b468-d4de0c91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733ae2-940f-43bb-b917-addb7341ed5e}" ma:internalName="TaxCatchAll" ma:showField="CatchAllData" ma:web="3924dff4-1470-4e25-a710-54312f6e9f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1A02E-C60D-417D-B67C-673BE801C4B7}">
  <ds:schemaRefs>
    <ds:schemaRef ds:uri="http://schemas.microsoft.com/office/2006/metadata/properties"/>
    <ds:schemaRef ds:uri="http://schemas.microsoft.com/office/infopath/2007/PartnerControls"/>
    <ds:schemaRef ds:uri="3924dff4-1470-4e25-a710-54312f6e9f1b"/>
    <ds:schemaRef ds:uri="45760c27-271d-4ca2-b468-d4de0c9134f5"/>
  </ds:schemaRefs>
</ds:datastoreItem>
</file>

<file path=customXml/itemProps2.xml><?xml version="1.0" encoding="utf-8"?>
<ds:datastoreItem xmlns:ds="http://schemas.openxmlformats.org/officeDocument/2006/customXml" ds:itemID="{5C96A69B-AFB3-493E-AF28-5B6F75933C88}">
  <ds:schemaRefs>
    <ds:schemaRef ds:uri="http://schemas.microsoft.com/sharepoint/v3/contenttype/forms"/>
  </ds:schemaRefs>
</ds:datastoreItem>
</file>

<file path=customXml/itemProps3.xml><?xml version="1.0" encoding="utf-8"?>
<ds:datastoreItem xmlns:ds="http://schemas.openxmlformats.org/officeDocument/2006/customXml" ds:itemID="{438DAC46-C806-48C3-A7F5-D0A728378304}"/>
</file>

<file path=customXml/itemProps4.xml><?xml version="1.0" encoding="utf-8"?>
<ds:datastoreItem xmlns:ds="http://schemas.openxmlformats.org/officeDocument/2006/customXml" ds:itemID="{9607C1A6-06DC-496B-9A2F-220671BB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Jobe, Jamie</dc:creator>
  <cp:keywords/>
  <dc:description/>
  <cp:lastModifiedBy>Draper, Olivia</cp:lastModifiedBy>
  <cp:revision>3</cp:revision>
  <dcterms:created xsi:type="dcterms:W3CDTF">2023-03-06T18:37:00Z</dcterms:created>
  <dcterms:modified xsi:type="dcterms:W3CDTF">2023-03-09T17:26:00Z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0x0101000D269CF6F9E33744944BB0BDF897F8A7</vt:lpwstr>
  </property>
  <property fmtid="{D5CDD505-2E9C-101B-9397-08002B2CF9AE}" pid="3" name="MediaServiceImageTags">
    <vt:lpwstr/>
  </property>
</Properties>
</file>